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F534" w14:textId="77777777" w:rsidR="006C54BB" w:rsidRPr="00AA4D16" w:rsidRDefault="006C54BB" w:rsidP="006C54BB">
      <w:pPr>
        <w:jc w:val="center"/>
        <w:rPr>
          <w:b/>
          <w:sz w:val="24"/>
          <w:szCs w:val="24"/>
        </w:rPr>
      </w:pPr>
      <w:r w:rsidRPr="00AA4D16">
        <w:rPr>
          <w:b/>
          <w:sz w:val="24"/>
          <w:szCs w:val="24"/>
        </w:rPr>
        <w:t>СПИСОК</w:t>
      </w:r>
    </w:p>
    <w:p w14:paraId="51A38B47" w14:textId="77777777" w:rsidR="006C54BB" w:rsidRPr="00AA4D16" w:rsidRDefault="006C54BB" w:rsidP="006C54BB">
      <w:pPr>
        <w:jc w:val="center"/>
        <w:rPr>
          <w:sz w:val="24"/>
          <w:szCs w:val="24"/>
        </w:rPr>
      </w:pPr>
      <w:r w:rsidRPr="00AA4D16">
        <w:rPr>
          <w:sz w:val="24"/>
          <w:szCs w:val="24"/>
        </w:rPr>
        <w:t xml:space="preserve">Опубликованных и приравненных к ним научных и учебно-методических работ </w:t>
      </w:r>
    </w:p>
    <w:p w14:paraId="0A231643" w14:textId="77777777" w:rsidR="006C54BB" w:rsidRPr="00AA4D16" w:rsidRDefault="006C54BB" w:rsidP="006C54BB">
      <w:pPr>
        <w:jc w:val="center"/>
        <w:rPr>
          <w:sz w:val="24"/>
          <w:szCs w:val="24"/>
        </w:rPr>
      </w:pPr>
      <w:r>
        <w:rPr>
          <w:sz w:val="24"/>
          <w:szCs w:val="24"/>
        </w:rPr>
        <w:t>(2012-2017 гг.</w:t>
      </w:r>
      <w:r w:rsidRPr="00AA4D16">
        <w:rPr>
          <w:sz w:val="24"/>
          <w:szCs w:val="24"/>
        </w:rPr>
        <w:t>)</w:t>
      </w:r>
    </w:p>
    <w:p w14:paraId="7F19B84A" w14:textId="77777777" w:rsidR="006C54BB" w:rsidRDefault="006C54BB" w:rsidP="006C54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доцента кафедры международных отношений и зарубежного регионоведения </w:t>
      </w:r>
    </w:p>
    <w:p w14:paraId="18BFF8AE" w14:textId="77777777" w:rsidR="006C54BB" w:rsidRPr="00AA4D16" w:rsidRDefault="006C54BB" w:rsidP="006C54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AA4D16">
        <w:rPr>
          <w:sz w:val="24"/>
          <w:szCs w:val="24"/>
        </w:rPr>
        <w:t>Будыкиной</w:t>
      </w:r>
      <w:proofErr w:type="spellEnd"/>
      <w:r w:rsidRPr="00AA4D16">
        <w:rPr>
          <w:sz w:val="24"/>
          <w:szCs w:val="24"/>
        </w:rPr>
        <w:t xml:space="preserve"> Веры Геннадьевны</w:t>
      </w:r>
    </w:p>
    <w:p w14:paraId="17B3E030" w14:textId="77777777" w:rsidR="006C54BB" w:rsidRPr="00AA4D16" w:rsidRDefault="006C54BB" w:rsidP="006C54BB">
      <w:pPr>
        <w:jc w:val="center"/>
        <w:rPr>
          <w:color w:val="FF0000"/>
          <w:sz w:val="24"/>
          <w:szCs w:val="24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836"/>
        <w:gridCol w:w="993"/>
        <w:gridCol w:w="2692"/>
        <w:gridCol w:w="899"/>
        <w:gridCol w:w="1652"/>
      </w:tblGrid>
      <w:tr w:rsidR="006C54BB" w:rsidRPr="00AA4D16" w14:paraId="13F89263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5505" w14:textId="77777777" w:rsidR="006C54BB" w:rsidRPr="00AA4D16" w:rsidRDefault="006C54BB" w:rsidP="007951C3">
            <w:pPr>
              <w:ind w:left="-851" w:firstLine="426"/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№</w:t>
            </w:r>
          </w:p>
          <w:p w14:paraId="70469ADF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5917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Наименование работы,</w:t>
            </w:r>
          </w:p>
          <w:p w14:paraId="0B56BFC5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ее вид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9813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Форма</w:t>
            </w:r>
          </w:p>
          <w:p w14:paraId="3061CA86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работы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44E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4512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Объем</w:t>
            </w:r>
          </w:p>
          <w:p w14:paraId="1FE68A20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 xml:space="preserve">в </w:t>
            </w:r>
            <w:proofErr w:type="spellStart"/>
            <w:r w:rsidRPr="00AA4D16">
              <w:rPr>
                <w:sz w:val="24"/>
                <w:szCs w:val="24"/>
              </w:rPr>
              <w:t>п.л</w:t>
            </w:r>
            <w:proofErr w:type="spellEnd"/>
            <w:r w:rsidRPr="00AA4D16">
              <w:rPr>
                <w:sz w:val="24"/>
                <w:szCs w:val="24"/>
              </w:rPr>
              <w:t>.</w:t>
            </w:r>
          </w:p>
          <w:p w14:paraId="6A4DA525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или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6D22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Соавторы</w:t>
            </w:r>
          </w:p>
        </w:tc>
      </w:tr>
      <w:tr w:rsidR="006C54BB" w:rsidRPr="00AA4D16" w14:paraId="47A89B8B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9C0F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B8DA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4F06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6C21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E464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7EDD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6</w:t>
            </w:r>
          </w:p>
        </w:tc>
      </w:tr>
      <w:tr w:rsidR="006C54BB" w:rsidRPr="00AA4D16" w14:paraId="1350CC96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EF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8F7E" w14:textId="77777777" w:rsidR="006C54BB" w:rsidRPr="00AA4D16" w:rsidRDefault="006C54BB" w:rsidP="007951C3">
            <w:pPr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а) научные работы</w:t>
            </w:r>
          </w:p>
        </w:tc>
      </w:tr>
      <w:tr w:rsidR="006C54BB" w:rsidRPr="00AA4D16" w14:paraId="116F2487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5AF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0369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Особенности процесса </w:t>
            </w:r>
            <w:proofErr w:type="spellStart"/>
            <w:r w:rsidRPr="006F0E54">
              <w:rPr>
                <w:sz w:val="24"/>
                <w:szCs w:val="24"/>
              </w:rPr>
              <w:t>неологизации</w:t>
            </w:r>
            <w:proofErr w:type="spellEnd"/>
            <w:r w:rsidRPr="006F0E54">
              <w:rPr>
                <w:sz w:val="24"/>
                <w:szCs w:val="24"/>
              </w:rPr>
              <w:t xml:space="preserve"> в</w:t>
            </w:r>
            <w:r w:rsidRPr="006F0E54">
              <w:rPr>
                <w:sz w:val="24"/>
                <w:szCs w:val="24"/>
              </w:rPr>
              <w:br/>
              <w:t>условиях современного информационного общества (на примере китайского и английского языков)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9DC6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8B7A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Язык и культура: сборник материалов </w:t>
            </w:r>
            <w:proofErr w:type="gramStart"/>
            <w:r w:rsidRPr="006F0E54">
              <w:rPr>
                <w:sz w:val="24"/>
                <w:szCs w:val="24"/>
              </w:rPr>
              <w:t>I  Международной</w:t>
            </w:r>
            <w:proofErr w:type="gramEnd"/>
            <w:r w:rsidRPr="006F0E54">
              <w:rPr>
                <w:sz w:val="24"/>
                <w:szCs w:val="24"/>
              </w:rPr>
              <w:t xml:space="preserve"> научно-практической конференции, посвященной памяти академика РАН, </w:t>
            </w:r>
            <w:proofErr w:type="spellStart"/>
            <w:r w:rsidRPr="006F0E54">
              <w:rPr>
                <w:sz w:val="24"/>
                <w:szCs w:val="24"/>
              </w:rPr>
              <w:t>д.филол.н</w:t>
            </w:r>
            <w:proofErr w:type="spellEnd"/>
            <w:r w:rsidRPr="006F0E54">
              <w:rPr>
                <w:sz w:val="24"/>
                <w:szCs w:val="24"/>
              </w:rPr>
              <w:t xml:space="preserve">., профессора Ю.С. Степанова: в 2-х частях. Часть 1. / Под </w:t>
            </w:r>
            <w:proofErr w:type="spellStart"/>
            <w:r w:rsidRPr="006F0E54">
              <w:rPr>
                <w:sz w:val="24"/>
                <w:szCs w:val="24"/>
              </w:rPr>
              <w:t>общ.ред</w:t>
            </w:r>
            <w:proofErr w:type="spellEnd"/>
            <w:r w:rsidRPr="006F0E54">
              <w:rPr>
                <w:sz w:val="24"/>
                <w:szCs w:val="24"/>
              </w:rPr>
              <w:t xml:space="preserve">. </w:t>
            </w:r>
            <w:proofErr w:type="spellStart"/>
            <w:r w:rsidRPr="006F0E54">
              <w:rPr>
                <w:sz w:val="24"/>
                <w:szCs w:val="24"/>
              </w:rPr>
              <w:t>д.филол.н</w:t>
            </w:r>
            <w:proofErr w:type="spellEnd"/>
            <w:r w:rsidRPr="006F0E54">
              <w:rPr>
                <w:sz w:val="24"/>
                <w:szCs w:val="24"/>
              </w:rPr>
              <w:t>., профессора С.Г. Проскурина. – Новосибирск: Издательство НГТУ, 2012. С. 93-98.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72E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6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E35C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Иванченко Н.В.</w:t>
            </w:r>
          </w:p>
        </w:tc>
      </w:tr>
      <w:tr w:rsidR="006C54BB" w:rsidRPr="00AA4D16" w14:paraId="29998B4F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1C4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4D7F" w14:textId="77777777" w:rsidR="006C54BB" w:rsidRPr="006F0E54" w:rsidRDefault="006C54BB" w:rsidP="007951C3">
            <w:pPr>
              <w:rPr>
                <w:sz w:val="24"/>
                <w:szCs w:val="24"/>
                <w:lang w:val="en-US"/>
              </w:rPr>
            </w:pPr>
            <w:r w:rsidRPr="006F0E54">
              <w:rPr>
                <w:sz w:val="24"/>
                <w:szCs w:val="24"/>
                <w:lang w:val="en-US"/>
              </w:rPr>
              <w:t xml:space="preserve">Terminology of Higher Education: Towards International Harmonization </w:t>
            </w:r>
            <w:proofErr w:type="gramStart"/>
            <w:r w:rsidRPr="006F0E54">
              <w:rPr>
                <w:sz w:val="24"/>
                <w:szCs w:val="24"/>
                <w:lang w:val="en-US"/>
              </w:rPr>
              <w:t xml:space="preserve">( </w:t>
            </w:r>
            <w:r w:rsidRPr="006F0E54">
              <w:rPr>
                <w:sz w:val="24"/>
                <w:szCs w:val="24"/>
              </w:rPr>
              <w:t>на</w:t>
            </w:r>
            <w:proofErr w:type="gramEnd"/>
            <w:r w:rsidRPr="006F0E54">
              <w:rPr>
                <w:sz w:val="24"/>
                <w:szCs w:val="24"/>
                <w:lang w:val="en-US"/>
              </w:rPr>
              <w:t xml:space="preserve"> </w:t>
            </w:r>
            <w:r w:rsidRPr="006F0E54">
              <w:rPr>
                <w:sz w:val="24"/>
                <w:szCs w:val="24"/>
              </w:rPr>
              <w:t>английском</w:t>
            </w:r>
            <w:r w:rsidRPr="006F0E54">
              <w:rPr>
                <w:sz w:val="24"/>
                <w:szCs w:val="24"/>
                <w:lang w:val="en-US"/>
              </w:rPr>
              <w:t xml:space="preserve"> </w:t>
            </w:r>
            <w:r w:rsidRPr="006F0E54">
              <w:rPr>
                <w:sz w:val="24"/>
                <w:szCs w:val="24"/>
              </w:rPr>
              <w:t>языке</w:t>
            </w:r>
            <w:r w:rsidRPr="006F0E5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02D7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B5C4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Сб. материалов 15-го Международного конгресса Европейской ассоциации лексикографов </w:t>
            </w:r>
            <w:r w:rsidRPr="006F0E54">
              <w:rPr>
                <w:sz w:val="24"/>
                <w:szCs w:val="24"/>
                <w:lang w:val="en-US"/>
              </w:rPr>
              <w:t>EURALEX</w:t>
            </w:r>
            <w:r w:rsidRPr="006F0E54">
              <w:rPr>
                <w:sz w:val="24"/>
                <w:szCs w:val="24"/>
              </w:rPr>
              <w:t xml:space="preserve"> (7-11 августа 2012, Осло).  </w:t>
            </w:r>
            <w:r w:rsidRPr="006F0E54">
              <w:rPr>
                <w:sz w:val="24"/>
                <w:szCs w:val="24"/>
                <w:lang w:val="en-US"/>
              </w:rPr>
              <w:t>Oslo</w:t>
            </w:r>
            <w:r w:rsidRPr="006F0E54">
              <w:rPr>
                <w:sz w:val="24"/>
                <w:szCs w:val="24"/>
              </w:rPr>
              <w:t xml:space="preserve"> </w:t>
            </w:r>
            <w:r w:rsidRPr="006F0E54">
              <w:rPr>
                <w:sz w:val="24"/>
                <w:szCs w:val="24"/>
                <w:lang w:val="en-US"/>
              </w:rPr>
              <w:t>University</w:t>
            </w:r>
            <w:r w:rsidRPr="006F0E54">
              <w:rPr>
                <w:sz w:val="24"/>
                <w:szCs w:val="24"/>
              </w:rPr>
              <w:t xml:space="preserve"> </w:t>
            </w:r>
            <w:r w:rsidRPr="006F0E54">
              <w:rPr>
                <w:sz w:val="24"/>
                <w:szCs w:val="24"/>
                <w:lang w:val="en-US"/>
              </w:rPr>
              <w:t>Press</w:t>
            </w:r>
            <w:r w:rsidRPr="006F0E54">
              <w:rPr>
                <w:sz w:val="24"/>
                <w:szCs w:val="24"/>
              </w:rPr>
              <w:t xml:space="preserve">, 2012. </w:t>
            </w:r>
            <w:r w:rsidRPr="006F0E54">
              <w:rPr>
                <w:sz w:val="24"/>
                <w:szCs w:val="24"/>
                <w:lang w:val="en-US"/>
              </w:rPr>
              <w:t>P</w:t>
            </w:r>
            <w:r w:rsidRPr="006F0E54">
              <w:rPr>
                <w:sz w:val="24"/>
                <w:szCs w:val="24"/>
              </w:rPr>
              <w:t>.</w:t>
            </w:r>
            <w:r w:rsidRPr="006F0E54">
              <w:rPr>
                <w:sz w:val="24"/>
                <w:szCs w:val="24"/>
                <w:lang w:val="en-US"/>
              </w:rPr>
              <w:t> </w:t>
            </w:r>
            <w:r w:rsidRPr="006F0E54">
              <w:rPr>
                <w:sz w:val="24"/>
                <w:szCs w:val="24"/>
              </w:rPr>
              <w:t xml:space="preserve">549-553.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FADF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0,5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E84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676259DC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280D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2B3D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Песенный дискурс как новый объект лексикографического описания (на материале китайского и английского языков).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A15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Печатная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3A34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Дни науки </w:t>
            </w:r>
            <w:proofErr w:type="spellStart"/>
            <w:r w:rsidRPr="006F0E54">
              <w:rPr>
                <w:sz w:val="24"/>
                <w:szCs w:val="24"/>
              </w:rPr>
              <w:t>УрГИ</w:t>
            </w:r>
            <w:proofErr w:type="spellEnd"/>
            <w:r w:rsidRPr="006F0E54">
              <w:rPr>
                <w:sz w:val="24"/>
                <w:szCs w:val="24"/>
              </w:rPr>
              <w:t>: Перевод и дискурс межкультурной коммуникации [Текст]: материалы науч.-</w:t>
            </w:r>
            <w:proofErr w:type="spellStart"/>
            <w:r w:rsidRPr="006F0E54">
              <w:rPr>
                <w:sz w:val="24"/>
                <w:szCs w:val="24"/>
              </w:rPr>
              <w:t>практ</w:t>
            </w:r>
            <w:proofErr w:type="spellEnd"/>
            <w:r w:rsidRPr="006F0E54">
              <w:rPr>
                <w:sz w:val="24"/>
                <w:szCs w:val="24"/>
              </w:rPr>
              <w:t xml:space="preserve">. </w:t>
            </w:r>
            <w:proofErr w:type="spellStart"/>
            <w:r w:rsidRPr="006F0E54">
              <w:rPr>
                <w:sz w:val="24"/>
                <w:szCs w:val="24"/>
              </w:rPr>
              <w:t>конф</w:t>
            </w:r>
            <w:proofErr w:type="spellEnd"/>
            <w:r w:rsidRPr="006F0E54">
              <w:rPr>
                <w:sz w:val="24"/>
                <w:szCs w:val="24"/>
              </w:rPr>
              <w:t xml:space="preserve">., Екатеринбург, 17 мая 2012 г. / НОУ ВПО «Уральский гуманитарный институт». Екатеринбург, </w:t>
            </w:r>
            <w:r w:rsidRPr="006F0E54">
              <w:rPr>
                <w:sz w:val="24"/>
                <w:szCs w:val="24"/>
                <w:lang w:val="en-US"/>
              </w:rPr>
              <w:t xml:space="preserve">2012. </w:t>
            </w:r>
            <w:r w:rsidRPr="006F0E54">
              <w:rPr>
                <w:sz w:val="24"/>
                <w:szCs w:val="24"/>
              </w:rPr>
              <w:t>С. 7-9.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A2F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3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2EC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proofErr w:type="spellStart"/>
            <w:r w:rsidRPr="006F0E54">
              <w:rPr>
                <w:sz w:val="24"/>
                <w:szCs w:val="24"/>
              </w:rPr>
              <w:t>Числова</w:t>
            </w:r>
            <w:proofErr w:type="spellEnd"/>
            <w:r w:rsidRPr="006F0E54">
              <w:rPr>
                <w:sz w:val="24"/>
                <w:szCs w:val="24"/>
              </w:rPr>
              <w:t xml:space="preserve"> Р.П.</w:t>
            </w:r>
          </w:p>
        </w:tc>
      </w:tr>
      <w:tr w:rsidR="006C54BB" w:rsidRPr="00AA4D16" w14:paraId="61B49CAF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2C28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CF32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Принципы моделирования англо-китайско-русского словаря терминов </w:t>
            </w:r>
            <w:r w:rsidRPr="006F0E54">
              <w:rPr>
                <w:sz w:val="24"/>
                <w:szCs w:val="24"/>
              </w:rPr>
              <w:lastRenderedPageBreak/>
              <w:t xml:space="preserve">политической </w:t>
            </w:r>
            <w:proofErr w:type="spellStart"/>
            <w:r w:rsidRPr="006F0E54">
              <w:rPr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BB1C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E415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Судьбы национальных культур в условиях глобализации: сборник материалов </w:t>
            </w:r>
            <w:r w:rsidRPr="006F0E54">
              <w:rPr>
                <w:sz w:val="24"/>
                <w:szCs w:val="24"/>
                <w:lang w:val="en-US"/>
              </w:rPr>
              <w:t>II</w:t>
            </w:r>
            <w:r w:rsidRPr="006F0E54">
              <w:rPr>
                <w:sz w:val="24"/>
                <w:szCs w:val="24"/>
              </w:rPr>
              <w:t xml:space="preserve"> </w:t>
            </w:r>
            <w:r w:rsidRPr="006F0E54">
              <w:rPr>
                <w:sz w:val="24"/>
                <w:szCs w:val="24"/>
              </w:rPr>
              <w:lastRenderedPageBreak/>
              <w:t xml:space="preserve">Международной научной конференции. Челябинск, 4-5 апреля 2013 г. / под ред. В.Г. </w:t>
            </w:r>
            <w:proofErr w:type="spellStart"/>
            <w:r w:rsidRPr="006F0E54">
              <w:rPr>
                <w:sz w:val="24"/>
                <w:szCs w:val="24"/>
              </w:rPr>
              <w:t>Будыкиной</w:t>
            </w:r>
            <w:proofErr w:type="spellEnd"/>
            <w:r w:rsidRPr="006F0E54">
              <w:rPr>
                <w:sz w:val="24"/>
                <w:szCs w:val="24"/>
              </w:rPr>
              <w:t>. Т.2. Челябинск: Энциклопедия, 2013.  С. 259-262.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DB5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lastRenderedPageBreak/>
              <w:t>4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46B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Домбровская В.Д.</w:t>
            </w:r>
          </w:p>
        </w:tc>
      </w:tr>
      <w:tr w:rsidR="006C54BB" w:rsidRPr="00AA4D16" w14:paraId="7AF8611C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E21A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FB4D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О концепции русско-арабского словаря дипломатических терминов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9C7B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D68D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Судьбы национальных культур в условиях глобализации: сборник материалов </w:t>
            </w:r>
            <w:r w:rsidRPr="006F0E54">
              <w:rPr>
                <w:sz w:val="24"/>
                <w:szCs w:val="24"/>
                <w:lang w:val="en-US"/>
              </w:rPr>
              <w:t>II</w:t>
            </w:r>
            <w:r w:rsidRPr="006F0E54">
              <w:rPr>
                <w:sz w:val="24"/>
                <w:szCs w:val="24"/>
              </w:rPr>
              <w:t xml:space="preserve"> Международной научной конференции. Челябинск, 4-5 апреля 2013 г. / под ред. В.Г. </w:t>
            </w:r>
            <w:proofErr w:type="spellStart"/>
            <w:r w:rsidRPr="006F0E54">
              <w:rPr>
                <w:sz w:val="24"/>
                <w:szCs w:val="24"/>
              </w:rPr>
              <w:t>Будыкиной</w:t>
            </w:r>
            <w:proofErr w:type="spellEnd"/>
            <w:r w:rsidRPr="006F0E54">
              <w:rPr>
                <w:sz w:val="24"/>
                <w:szCs w:val="24"/>
              </w:rPr>
              <w:t>. Т.2. Челябинск: Энциклопедия, 2013.  С. 263-265.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BE1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3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03D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proofErr w:type="spellStart"/>
            <w:r w:rsidRPr="006F0E54">
              <w:rPr>
                <w:sz w:val="24"/>
                <w:szCs w:val="24"/>
              </w:rPr>
              <w:t>Еремеева</w:t>
            </w:r>
            <w:proofErr w:type="spellEnd"/>
            <w:r w:rsidRPr="006F0E54">
              <w:rPr>
                <w:sz w:val="24"/>
                <w:szCs w:val="24"/>
              </w:rPr>
              <w:t xml:space="preserve"> П.Е.</w:t>
            </w:r>
          </w:p>
        </w:tc>
      </w:tr>
      <w:tr w:rsidR="006C54BB" w:rsidRPr="00AA4D16" w14:paraId="5B1AF83F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5680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328F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proofErr w:type="spellStart"/>
            <w:r w:rsidRPr="006F0E54">
              <w:rPr>
                <w:sz w:val="24"/>
                <w:szCs w:val="24"/>
              </w:rPr>
              <w:t>Терминосистема</w:t>
            </w:r>
            <w:proofErr w:type="spellEnd"/>
            <w:r w:rsidRPr="006F0E54">
              <w:rPr>
                <w:sz w:val="24"/>
                <w:szCs w:val="24"/>
              </w:rPr>
              <w:t xml:space="preserve"> высшего профессионального образования РФ: национальная обособленность или гармонизация.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6B6C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CF0C" w14:textId="77777777" w:rsidR="006C54BB" w:rsidRPr="006F0E5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Судьбы национальных культур в условиях глобализации: сборник материалов </w:t>
            </w:r>
            <w:r w:rsidRPr="006F0E54">
              <w:rPr>
                <w:sz w:val="24"/>
                <w:szCs w:val="24"/>
                <w:lang w:val="en-US"/>
              </w:rPr>
              <w:t>II</w:t>
            </w:r>
            <w:r w:rsidRPr="006F0E54">
              <w:rPr>
                <w:sz w:val="24"/>
                <w:szCs w:val="24"/>
              </w:rPr>
              <w:t xml:space="preserve"> Международной научной конференции. Челябинск, 4-5 апреля 2013 г. / под ред. В.Г. </w:t>
            </w:r>
            <w:proofErr w:type="spellStart"/>
            <w:r w:rsidRPr="006F0E54">
              <w:rPr>
                <w:sz w:val="24"/>
                <w:szCs w:val="24"/>
              </w:rPr>
              <w:t>Будыкиной</w:t>
            </w:r>
            <w:proofErr w:type="spellEnd"/>
            <w:r w:rsidRPr="006F0E54">
              <w:rPr>
                <w:sz w:val="24"/>
                <w:szCs w:val="24"/>
              </w:rPr>
              <w:t>. Т.1. Челябинс</w:t>
            </w:r>
            <w:r>
              <w:rPr>
                <w:sz w:val="24"/>
                <w:szCs w:val="24"/>
              </w:rPr>
              <w:t>к: Энциклопедия, 2013. С. 27-3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DDC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1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A35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34E29FDB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DF8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8ED9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Неологизмы в терминологии высшего профессионального </w:t>
            </w:r>
            <w:proofErr w:type="gramStart"/>
            <w:r w:rsidRPr="006F0E54">
              <w:rPr>
                <w:sz w:val="24"/>
                <w:szCs w:val="24"/>
              </w:rPr>
              <w:t>образования  (</w:t>
            </w:r>
            <w:proofErr w:type="gramEnd"/>
            <w:r w:rsidRPr="006F0E54">
              <w:rPr>
                <w:sz w:val="24"/>
                <w:szCs w:val="24"/>
              </w:rPr>
              <w:t>на материале Федерального закона «Об образовании в РФ» от 21.12.2012).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E6CF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7414" w14:textId="77777777" w:rsidR="006C54BB" w:rsidRPr="006F0E54" w:rsidRDefault="006C54BB" w:rsidP="007951C3">
            <w:pPr>
              <w:pStyle w:val="a3"/>
              <w:spacing w:after="0"/>
              <w:jc w:val="both"/>
            </w:pPr>
            <w:r w:rsidRPr="006F0E54">
              <w:rPr>
                <w:lang w:val="en-US"/>
              </w:rPr>
              <w:t>VI</w:t>
            </w:r>
            <w:r w:rsidRPr="006F0E54">
              <w:t xml:space="preserve"> международная конференция «Лексико-грамматические инновации в современных славянских языках»: </w:t>
            </w:r>
            <w:r w:rsidRPr="006F0E54">
              <w:rPr>
                <w:lang w:val="en-US"/>
              </w:rPr>
              <w:t>VI</w:t>
            </w:r>
            <w:r w:rsidRPr="006F0E54">
              <w:t xml:space="preserve"> Международная научная конференция (Днепропетровск, ДНУ имени Олеся Гончара, 22-23 апреля 2013 г.</w:t>
            </w:r>
            <w:proofErr w:type="gramStart"/>
            <w:r w:rsidRPr="006F0E54">
              <w:t>) :</w:t>
            </w:r>
            <w:proofErr w:type="gramEnd"/>
            <w:r w:rsidRPr="006F0E54">
              <w:t xml:space="preserve"> материалы / составитель Т.С. </w:t>
            </w:r>
            <w:proofErr w:type="spellStart"/>
            <w:r w:rsidRPr="006F0E54">
              <w:t>Пристайко</w:t>
            </w:r>
            <w:proofErr w:type="spellEnd"/>
            <w:r w:rsidRPr="006F0E54">
              <w:t xml:space="preserve">. – Днепропетровск: Нова </w:t>
            </w:r>
            <w:proofErr w:type="spellStart"/>
            <w:r w:rsidRPr="006F0E54">
              <w:rPr>
                <w:lang w:val="en-US"/>
              </w:rPr>
              <w:t>i</w:t>
            </w:r>
            <w:r w:rsidRPr="006F0E54">
              <w:t>деолог</w:t>
            </w:r>
            <w:r w:rsidRPr="006F0E54">
              <w:rPr>
                <w:lang w:val="en-US"/>
              </w:rPr>
              <w:t>i</w:t>
            </w:r>
            <w:proofErr w:type="spellEnd"/>
            <w:r w:rsidRPr="006F0E54">
              <w:t>я, 2013. С.42-45.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1E2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4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6D72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7E5B3083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6E8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D078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Ложные лексические параллели как проблема лексикографии (на примере терминологии высшего образования).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5CB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B3FF" w14:textId="77777777" w:rsidR="006C54BB" w:rsidRPr="006F0E54" w:rsidRDefault="006C54BB" w:rsidP="007951C3">
            <w:pPr>
              <w:pStyle w:val="a3"/>
              <w:spacing w:after="0"/>
              <w:jc w:val="both"/>
            </w:pPr>
            <w:r w:rsidRPr="006F0E54">
              <w:t xml:space="preserve">Вестник Челябинского государственного университета. Филология. Искусствоведение. (ВАК). </w:t>
            </w:r>
            <w:proofErr w:type="gramStart"/>
            <w:r w:rsidRPr="006F0E54">
              <w:t>Челябинск,  2013</w:t>
            </w:r>
            <w:proofErr w:type="gramEnd"/>
            <w:r w:rsidRPr="006F0E54">
              <w:t xml:space="preserve">. №31 (322). </w:t>
            </w:r>
            <w:proofErr w:type="spellStart"/>
            <w:r w:rsidRPr="006F0E54">
              <w:t>Вып</w:t>
            </w:r>
            <w:proofErr w:type="spellEnd"/>
            <w:r w:rsidRPr="006F0E54">
              <w:t>. 84. С. 78-80.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28B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0,4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973F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6B421E83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0FB3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EE1E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Образовательная терминология как объект лексикографического описания: на материале словарей по </w:t>
            </w:r>
            <w:proofErr w:type="spellStart"/>
            <w:r w:rsidRPr="006F0E54">
              <w:rPr>
                <w:sz w:val="24"/>
                <w:szCs w:val="24"/>
              </w:rPr>
              <w:t>лингвострановедению</w:t>
            </w:r>
            <w:proofErr w:type="spellEnd"/>
            <w:r w:rsidRPr="006F0E54">
              <w:rPr>
                <w:sz w:val="24"/>
                <w:szCs w:val="24"/>
              </w:rPr>
              <w:t xml:space="preserve"> США, Великобритании, Франции и Германии.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AF32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D0C8" w14:textId="77777777" w:rsidR="006C54BB" w:rsidRPr="006F0E54" w:rsidRDefault="006C54BB" w:rsidP="007951C3">
            <w:pPr>
              <w:pStyle w:val="a3"/>
              <w:spacing w:after="0"/>
              <w:jc w:val="both"/>
            </w:pPr>
            <w:proofErr w:type="spellStart"/>
            <w:r w:rsidRPr="006F0E54">
              <w:rPr>
                <w:rStyle w:val="displayonly"/>
              </w:rPr>
              <w:t>Українська</w:t>
            </w:r>
            <w:proofErr w:type="spellEnd"/>
            <w:r w:rsidRPr="006F0E54">
              <w:rPr>
                <w:rStyle w:val="displayonly"/>
              </w:rPr>
              <w:t xml:space="preserve"> </w:t>
            </w:r>
            <w:proofErr w:type="spellStart"/>
            <w:r w:rsidRPr="006F0E54">
              <w:rPr>
                <w:rStyle w:val="displayonly"/>
              </w:rPr>
              <w:t>термінологія</w:t>
            </w:r>
            <w:proofErr w:type="spellEnd"/>
            <w:r w:rsidRPr="006F0E54">
              <w:rPr>
                <w:rStyle w:val="displayonly"/>
              </w:rPr>
              <w:t xml:space="preserve"> і </w:t>
            </w:r>
            <w:proofErr w:type="spellStart"/>
            <w:r w:rsidRPr="006F0E54">
              <w:rPr>
                <w:rStyle w:val="displayonly"/>
              </w:rPr>
              <w:t>сучасність</w:t>
            </w:r>
            <w:proofErr w:type="spellEnd"/>
            <w:r w:rsidRPr="006F0E54">
              <w:rPr>
                <w:rStyle w:val="displayonly"/>
              </w:rPr>
              <w:t xml:space="preserve">: </w:t>
            </w:r>
            <w:proofErr w:type="spellStart"/>
            <w:r w:rsidRPr="006F0E54">
              <w:rPr>
                <w:rStyle w:val="displayonly"/>
              </w:rPr>
              <w:t>Зб</w:t>
            </w:r>
            <w:proofErr w:type="spellEnd"/>
            <w:r w:rsidRPr="006F0E54">
              <w:rPr>
                <w:rStyle w:val="displayonly"/>
              </w:rPr>
              <w:t>. наук. пр. /</w:t>
            </w:r>
            <w:proofErr w:type="spellStart"/>
            <w:r w:rsidRPr="006F0E54">
              <w:rPr>
                <w:rStyle w:val="displayonly"/>
              </w:rPr>
              <w:t>Відп</w:t>
            </w:r>
            <w:proofErr w:type="spellEnd"/>
            <w:r w:rsidRPr="006F0E54">
              <w:rPr>
                <w:rStyle w:val="displayonly"/>
              </w:rPr>
              <w:t xml:space="preserve">. ред. В.Л. </w:t>
            </w:r>
            <w:proofErr w:type="spellStart"/>
            <w:r w:rsidRPr="006F0E54">
              <w:rPr>
                <w:rStyle w:val="displayonly"/>
              </w:rPr>
              <w:t>Іващенко</w:t>
            </w:r>
            <w:proofErr w:type="spellEnd"/>
            <w:r w:rsidRPr="006F0E54">
              <w:rPr>
                <w:rStyle w:val="displayonly"/>
              </w:rPr>
              <w:t xml:space="preserve">. Киев, 2013. С.158-162. </w:t>
            </w:r>
          </w:p>
          <w:p w14:paraId="6951444C" w14:textId="77777777" w:rsidR="006C54BB" w:rsidRPr="006F0E54" w:rsidRDefault="006C54BB" w:rsidP="007951C3">
            <w:pPr>
              <w:pStyle w:val="a3"/>
              <w:spacing w:after="0"/>
              <w:ind w:left="502"/>
              <w:jc w:val="both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07ED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5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F3A6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37B07D5C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877E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C903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Двуязычные словари в современной образовательной парадигме.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4292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A3A6" w14:textId="77777777" w:rsidR="006C54BB" w:rsidRPr="006F0E54" w:rsidRDefault="006C54BB" w:rsidP="007951C3">
            <w:pPr>
              <w:pStyle w:val="a3"/>
              <w:spacing w:after="0"/>
              <w:jc w:val="both"/>
            </w:pPr>
            <w:r w:rsidRPr="006F0E54">
              <w:t>Наука и образование в жизни современного общества: сборник научных трудов по материалам Международной научно-практической конференции 29 ноября 2013 г.: в 18 частях. Часть 9; М-во обр. и науки РФ. Тамбов: Изд-во ТРОО «Бизнес-Наука-Общество», 2013. С.33-34.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CB28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2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BAF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336616B6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0286" w14:textId="77777777" w:rsidR="006C54BB" w:rsidRPr="00AA4D16" w:rsidRDefault="006C54BB" w:rsidP="007951C3">
            <w:pPr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88D3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hyperlink r:id="rId5" w:history="1">
              <w:r w:rsidRPr="006F0E54">
                <w:rPr>
                  <w:rStyle w:val="20"/>
                </w:rPr>
                <w:t>Лексические параллели в терминологии образования и сопряженной лексике</w:t>
              </w:r>
            </w:hyperlink>
            <w:r w:rsidRPr="006F0E54">
              <w:rPr>
                <w:rStyle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DEB1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168C" w14:textId="77777777" w:rsidR="006C54BB" w:rsidRPr="00143E04" w:rsidRDefault="006C54BB" w:rsidP="007951C3">
            <w:pPr>
              <w:pStyle w:val="a3"/>
              <w:spacing w:after="0"/>
              <w:jc w:val="both"/>
              <w:rPr>
                <w:iCs/>
                <w:color w:val="000000"/>
              </w:rPr>
            </w:pPr>
            <w:hyperlink r:id="rId6" w:history="1">
              <w:r w:rsidRPr="006F0E54">
                <w:rPr>
                  <w:rStyle w:val="20"/>
                </w:rPr>
                <w:t>Филологические науки. Вопросы теории и практики</w:t>
              </w:r>
            </w:hyperlink>
            <w:r w:rsidRPr="006F0E54">
              <w:rPr>
                <w:rStyle w:val="20"/>
              </w:rPr>
              <w:t xml:space="preserve"> (ВАК). 2013. </w:t>
            </w:r>
            <w:hyperlink r:id="rId7" w:history="1">
              <w:r w:rsidRPr="006F0E54">
                <w:rPr>
                  <w:rStyle w:val="20"/>
                </w:rPr>
                <w:t>№ 12-1 (30)</w:t>
              </w:r>
            </w:hyperlink>
            <w:r w:rsidRPr="006F0E54">
              <w:rPr>
                <w:rStyle w:val="20"/>
              </w:rPr>
              <w:t xml:space="preserve">. С. 56-58.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E86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3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893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0DD19473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0BE6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67DA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Лексикографическое представление </w:t>
            </w:r>
            <w:proofErr w:type="spellStart"/>
            <w:r w:rsidRPr="006F0E54">
              <w:rPr>
                <w:sz w:val="24"/>
                <w:szCs w:val="24"/>
              </w:rPr>
              <w:t>терминосистемы</w:t>
            </w:r>
            <w:proofErr w:type="spellEnd"/>
            <w:r w:rsidRPr="006F0E54">
              <w:rPr>
                <w:sz w:val="24"/>
                <w:szCs w:val="24"/>
              </w:rPr>
              <w:t xml:space="preserve"> высшего образования в условиях вхождения России в единое европейское образовательное пространство.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BBE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B4F3" w14:textId="77777777" w:rsidR="006C54BB" w:rsidRPr="006F0E54" w:rsidRDefault="006C54BB" w:rsidP="007951C3">
            <w:pPr>
              <w:jc w:val="both"/>
              <w:rPr>
                <w:rStyle w:val="20"/>
                <w:i w:val="0"/>
                <w:iCs w:val="0"/>
              </w:rPr>
            </w:pPr>
            <w:r w:rsidRPr="006F0E54">
              <w:rPr>
                <w:sz w:val="24"/>
                <w:szCs w:val="24"/>
              </w:rPr>
              <w:t xml:space="preserve">Вестник Челябинского государственного университета. Филология. </w:t>
            </w:r>
            <w:proofErr w:type="gramStart"/>
            <w:r w:rsidRPr="006F0E54">
              <w:rPr>
                <w:sz w:val="24"/>
                <w:szCs w:val="24"/>
              </w:rPr>
              <w:t>Искусствоведение  (</w:t>
            </w:r>
            <w:proofErr w:type="gramEnd"/>
            <w:r w:rsidRPr="006F0E54">
              <w:rPr>
                <w:sz w:val="24"/>
                <w:szCs w:val="24"/>
              </w:rPr>
              <w:t xml:space="preserve">ВАК). Челябинск, 2013. № 24 (315). </w:t>
            </w:r>
            <w:proofErr w:type="spellStart"/>
            <w:r w:rsidRPr="006F0E54">
              <w:rPr>
                <w:sz w:val="24"/>
                <w:szCs w:val="24"/>
              </w:rPr>
              <w:t>Вып</w:t>
            </w:r>
            <w:proofErr w:type="spellEnd"/>
            <w:r w:rsidRPr="006F0E54">
              <w:rPr>
                <w:sz w:val="24"/>
                <w:szCs w:val="24"/>
              </w:rPr>
              <w:t>. 82. С. 55-59.</w:t>
            </w:r>
          </w:p>
          <w:p w14:paraId="1AD5C50B" w14:textId="77777777" w:rsidR="006C54BB" w:rsidRPr="006F0E54" w:rsidRDefault="006C54BB" w:rsidP="007951C3">
            <w:pPr>
              <w:pStyle w:val="a3"/>
              <w:spacing w:after="0"/>
              <w:ind w:left="502"/>
              <w:jc w:val="both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F45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0,8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648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2949D8AB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B2CE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570F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bCs/>
                <w:sz w:val="24"/>
                <w:szCs w:val="24"/>
              </w:rPr>
              <w:t>К проблеме лексикографического анализа словарей. Педагогический словарь К.</w:t>
            </w:r>
            <w:r w:rsidRPr="006F0E54">
              <w:rPr>
                <w:bCs/>
                <w:sz w:val="24"/>
                <w:szCs w:val="24"/>
                <w:lang w:val="en-US"/>
              </w:rPr>
              <w:t> </w:t>
            </w:r>
            <w:r w:rsidRPr="006F0E54">
              <w:rPr>
                <w:bCs/>
                <w:sz w:val="24"/>
                <w:szCs w:val="24"/>
              </w:rPr>
              <w:t>Гуда.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CC9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A2A8" w14:textId="77777777" w:rsidR="006C54BB" w:rsidRPr="006F0E54" w:rsidRDefault="006C54BB" w:rsidP="007951C3">
            <w:pPr>
              <w:jc w:val="both"/>
              <w:rPr>
                <w:sz w:val="24"/>
                <w:szCs w:val="24"/>
              </w:rPr>
            </w:pPr>
            <w:r w:rsidRPr="006F0E54">
              <w:rPr>
                <w:bCs/>
                <w:sz w:val="24"/>
                <w:szCs w:val="24"/>
              </w:rPr>
              <w:t>Филология и человек. Научный журнал (ВАК). Барнаул, Издательство Алтайского государственного университета, 2014, №2. 2014. С.194-200.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C18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0,7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12BD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7039AAD7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E334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 w:rsidRPr="00AA4D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F584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proofErr w:type="spellStart"/>
            <w:r w:rsidRPr="006F0E54">
              <w:rPr>
                <w:sz w:val="24"/>
                <w:szCs w:val="24"/>
              </w:rPr>
              <w:t>Терминосистемы</w:t>
            </w:r>
            <w:proofErr w:type="spellEnd"/>
            <w:r w:rsidRPr="006F0E54">
              <w:rPr>
                <w:sz w:val="24"/>
                <w:szCs w:val="24"/>
              </w:rPr>
              <w:t xml:space="preserve"> высшего образования: выравнивание когнитивных пространств.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A891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6D75" w14:textId="77777777" w:rsidR="006C54BB" w:rsidRPr="006F0E54" w:rsidRDefault="006C54BB" w:rsidP="007951C3">
            <w:pPr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Когнитивные исследования языка (ВАК).</w:t>
            </w:r>
            <w:r w:rsidRPr="006F0E54">
              <w:rPr>
                <w:color w:val="FF0000"/>
                <w:sz w:val="24"/>
                <w:szCs w:val="24"/>
              </w:rPr>
              <w:t xml:space="preserve">  </w:t>
            </w:r>
            <w:r w:rsidRPr="006F0E54">
              <w:rPr>
                <w:sz w:val="24"/>
                <w:szCs w:val="24"/>
              </w:rPr>
              <w:t>Тамбов. Издательство: Общероссийская общественная организация "Российская ассоциация лингвистов-</w:t>
            </w:r>
            <w:proofErr w:type="spellStart"/>
            <w:r w:rsidRPr="006F0E54">
              <w:rPr>
                <w:sz w:val="24"/>
                <w:szCs w:val="24"/>
              </w:rPr>
              <w:t>когнитологов</w:t>
            </w:r>
            <w:proofErr w:type="spellEnd"/>
            <w:r w:rsidRPr="006F0E54">
              <w:rPr>
                <w:sz w:val="24"/>
                <w:szCs w:val="24"/>
              </w:rPr>
              <w:t>". 2014. №18. С.203-206.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16D8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4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212E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C500B7" w14:paraId="10C526A7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DEB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AA0A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Виды и функции иллюстративных примеров в терминологических словарях (на примере словаря терминов высшего образования).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1014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печатная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D64A" w14:textId="77777777" w:rsidR="006C54BB" w:rsidRPr="006F0E54" w:rsidRDefault="006C54BB" w:rsidP="007951C3">
            <w:pPr>
              <w:jc w:val="both"/>
              <w:rPr>
                <w:rStyle w:val="20"/>
                <w:i w:val="0"/>
                <w:iCs w:val="0"/>
                <w:lang w:val="en-US"/>
              </w:rPr>
            </w:pPr>
            <w:r w:rsidRPr="006F0E54">
              <w:rPr>
                <w:sz w:val="24"/>
                <w:szCs w:val="24"/>
              </w:rPr>
              <w:t xml:space="preserve">Вестник </w:t>
            </w:r>
            <w:proofErr w:type="spellStart"/>
            <w:r w:rsidRPr="006F0E54">
              <w:rPr>
                <w:sz w:val="24"/>
                <w:szCs w:val="24"/>
              </w:rPr>
              <w:t>ЧелГУ</w:t>
            </w:r>
            <w:proofErr w:type="spellEnd"/>
            <w:r w:rsidRPr="006F0E54">
              <w:rPr>
                <w:sz w:val="24"/>
                <w:szCs w:val="24"/>
              </w:rPr>
              <w:t xml:space="preserve"> (ВАК).</w:t>
            </w:r>
            <w:r w:rsidRPr="006F0E54">
              <w:rPr>
                <w:bCs/>
                <w:sz w:val="24"/>
                <w:szCs w:val="24"/>
              </w:rPr>
              <w:t xml:space="preserve"> Филология. Искусствоведение. </w:t>
            </w:r>
            <w:r w:rsidRPr="006F0E54">
              <w:rPr>
                <w:bCs/>
                <w:sz w:val="24"/>
                <w:szCs w:val="24"/>
                <w:lang w:val="en-US"/>
              </w:rPr>
              <w:t xml:space="preserve">№ 16 (345). </w:t>
            </w:r>
            <w:proofErr w:type="spellStart"/>
            <w:r w:rsidRPr="006F0E54">
              <w:rPr>
                <w:bCs/>
                <w:sz w:val="24"/>
                <w:szCs w:val="24"/>
              </w:rPr>
              <w:t>Вып</w:t>
            </w:r>
            <w:proofErr w:type="spellEnd"/>
            <w:r w:rsidRPr="006F0E54">
              <w:rPr>
                <w:bCs/>
                <w:sz w:val="24"/>
                <w:szCs w:val="24"/>
                <w:lang w:val="en-US"/>
              </w:rPr>
              <w:t>. 91.</w:t>
            </w:r>
            <w:r w:rsidRPr="006F0E54">
              <w:rPr>
                <w:sz w:val="24"/>
                <w:szCs w:val="24"/>
                <w:lang w:val="en-US"/>
              </w:rPr>
              <w:t xml:space="preserve"> </w:t>
            </w:r>
            <w:r w:rsidRPr="006F0E54">
              <w:rPr>
                <w:bCs/>
                <w:sz w:val="24"/>
                <w:szCs w:val="24"/>
                <w:lang w:val="en-US"/>
              </w:rPr>
              <w:t xml:space="preserve"> 2014. </w:t>
            </w:r>
            <w:r w:rsidRPr="006F0E54">
              <w:rPr>
                <w:bCs/>
                <w:sz w:val="24"/>
                <w:szCs w:val="24"/>
              </w:rPr>
              <w:t>С</w:t>
            </w:r>
            <w:r w:rsidRPr="006F0E54">
              <w:rPr>
                <w:bCs/>
                <w:sz w:val="24"/>
                <w:szCs w:val="24"/>
                <w:lang w:val="en-US"/>
              </w:rPr>
              <w:t>.22-24.</w:t>
            </w:r>
          </w:p>
          <w:p w14:paraId="4FDE94A5" w14:textId="77777777" w:rsidR="006C54BB" w:rsidRPr="006F0E54" w:rsidRDefault="006C54BB" w:rsidP="007951C3">
            <w:pPr>
              <w:pStyle w:val="a3"/>
              <w:spacing w:after="0"/>
              <w:ind w:left="502"/>
              <w:jc w:val="both"/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6DE3" w14:textId="77777777" w:rsidR="006C54BB" w:rsidRPr="006F0E54" w:rsidRDefault="006C54BB" w:rsidP="007951C3">
            <w:pPr>
              <w:jc w:val="center"/>
              <w:rPr>
                <w:sz w:val="24"/>
                <w:szCs w:val="24"/>
                <w:lang w:val="en-US"/>
              </w:rPr>
            </w:pPr>
            <w:r w:rsidRPr="006F0E54">
              <w:rPr>
                <w:sz w:val="24"/>
                <w:szCs w:val="24"/>
                <w:lang w:val="en-US"/>
              </w:rPr>
              <w:t xml:space="preserve">0,7 </w:t>
            </w:r>
            <w:r w:rsidRPr="006F0E54">
              <w:rPr>
                <w:sz w:val="24"/>
                <w:szCs w:val="24"/>
              </w:rPr>
              <w:t>п</w:t>
            </w:r>
            <w:r w:rsidRPr="006F0E54">
              <w:rPr>
                <w:sz w:val="24"/>
                <w:szCs w:val="24"/>
                <w:lang w:val="en-US"/>
              </w:rPr>
              <w:t>.</w:t>
            </w:r>
            <w:r w:rsidRPr="006F0E54">
              <w:rPr>
                <w:sz w:val="24"/>
                <w:szCs w:val="24"/>
              </w:rPr>
              <w:t>л</w:t>
            </w:r>
            <w:r w:rsidRPr="006F0E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F2E" w14:textId="77777777" w:rsidR="006C54BB" w:rsidRPr="006F0E54" w:rsidRDefault="006C54BB" w:rsidP="007951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54BB" w:rsidRPr="00AA4D16" w14:paraId="3F1F4051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9E52" w14:textId="77777777" w:rsidR="006C54BB" w:rsidRPr="00C500B7" w:rsidRDefault="006C54BB" w:rsidP="007951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9ED6" w14:textId="77777777" w:rsidR="006C54BB" w:rsidRPr="006F0E54" w:rsidRDefault="006C54BB" w:rsidP="007951C3">
            <w:pPr>
              <w:rPr>
                <w:sz w:val="24"/>
                <w:szCs w:val="24"/>
                <w:lang w:val="en-US"/>
              </w:rPr>
            </w:pPr>
            <w:r w:rsidRPr="006F0E54">
              <w:rPr>
                <w:rFonts w:eastAsia="Georgia-Bold"/>
                <w:color w:val="000000"/>
                <w:sz w:val="24"/>
                <w:szCs w:val="24"/>
                <w:lang w:val="en-US"/>
              </w:rPr>
              <w:t>The role of electronic dictionaries in language acquisition, translation, and intercultural communication (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>на</w:t>
            </w:r>
            <w:r w:rsidRPr="006F0E54">
              <w:rPr>
                <w:rFonts w:eastAsia="Georgia-Bold"/>
                <w:color w:val="000000"/>
                <w:sz w:val="24"/>
                <w:szCs w:val="24"/>
                <w:lang w:val="en-US"/>
              </w:rPr>
              <w:t xml:space="preserve"> 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>английском</w:t>
            </w:r>
            <w:r w:rsidRPr="006F0E54">
              <w:rPr>
                <w:rFonts w:eastAsia="Georgia-Bold"/>
                <w:color w:val="000000"/>
                <w:sz w:val="24"/>
                <w:szCs w:val="24"/>
                <w:lang w:val="en-US"/>
              </w:rPr>
              <w:t xml:space="preserve"> 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>языке</w:t>
            </w:r>
            <w:r w:rsidRPr="006F0E54">
              <w:rPr>
                <w:rFonts w:eastAsia="Georgia-Bold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32B6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Печатная, электронная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4816" w14:textId="77777777" w:rsidR="006C54BB" w:rsidRPr="00143E04" w:rsidRDefault="006C54BB" w:rsidP="007951C3">
            <w:pPr>
              <w:jc w:val="both"/>
              <w:rPr>
                <w:rFonts w:eastAsia="Georgia-Bold"/>
                <w:bCs/>
                <w:color w:val="000000"/>
                <w:sz w:val="24"/>
                <w:szCs w:val="24"/>
              </w:rPr>
            </w:pPr>
            <w:r w:rsidRPr="006F0E54">
              <w:rPr>
                <w:rFonts w:eastAsia="Georgia-BoldItalic"/>
                <w:bCs/>
                <w:iCs/>
                <w:color w:val="000000"/>
                <w:sz w:val="24"/>
                <w:szCs w:val="24"/>
              </w:rPr>
              <w:t xml:space="preserve">Научный результат. Серия «Вопросы теоретической и прикладной лингвистики», 2014. 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 xml:space="preserve">№ 2.  </w:t>
            </w:r>
            <w:r w:rsidRPr="006F0E54">
              <w:rPr>
                <w:rFonts w:eastAsia="Georgia-Bold"/>
                <w:color w:val="000000"/>
                <w:sz w:val="24"/>
                <w:szCs w:val="24"/>
                <w:lang w:val="en-US"/>
              </w:rPr>
              <w:t>C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 xml:space="preserve">. 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144</w:t>
            </w:r>
            <w:r w:rsidRPr="006F0E54">
              <w:rPr>
                <w:rFonts w:eastAsia="Georgia-Bold"/>
                <w:color w:val="000000"/>
                <w:sz w:val="24"/>
                <w:szCs w:val="24"/>
              </w:rPr>
              <w:t>–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149.</w:t>
            </w:r>
            <w:r w:rsidRPr="006F0E54">
              <w:rPr>
                <w:sz w:val="24"/>
                <w:szCs w:val="24"/>
              </w:rPr>
              <w:t xml:space="preserve"> 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://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www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belsu</w:t>
            </w:r>
            <w:proofErr w:type="spellEnd"/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-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research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-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result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/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images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/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issue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2/</w:t>
            </w:r>
            <w:proofErr w:type="spellStart"/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lingvistika</w:t>
            </w:r>
            <w:proofErr w:type="spellEnd"/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/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selection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</w:rPr>
              <w:t>%20(21).</w:t>
            </w:r>
            <w:r w:rsidRPr="006F0E54">
              <w:rPr>
                <w:rFonts w:eastAsia="Georgia-Bold"/>
                <w:bCs/>
                <w:color w:val="000000"/>
                <w:sz w:val="24"/>
                <w:szCs w:val="24"/>
                <w:lang w:val="en-US"/>
              </w:rPr>
              <w:t>pdf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30E8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0,9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27F8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66C71E45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3A92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B009" w14:textId="77777777" w:rsidR="006C54BB" w:rsidRPr="006F0E54" w:rsidRDefault="006C54BB" w:rsidP="007951C3">
            <w:pPr>
              <w:rPr>
                <w:rFonts w:eastAsia="Georgia-Bold"/>
                <w:color w:val="000000"/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Инверсия в нарративе литературной сказки. Монография.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F73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6A0" w14:textId="77777777" w:rsidR="006C54BB" w:rsidRPr="006F0E54" w:rsidRDefault="006C54BB" w:rsidP="007951C3">
            <w:pPr>
              <w:jc w:val="both"/>
              <w:rPr>
                <w:rFonts w:eastAsia="Georgia-BoldItalic"/>
                <w:bCs/>
                <w:iCs/>
                <w:color w:val="000000"/>
                <w:sz w:val="24"/>
                <w:szCs w:val="24"/>
              </w:rPr>
            </w:pPr>
            <w:r w:rsidRPr="006F0E54">
              <w:rPr>
                <w:rFonts w:eastAsia="Georgia-BoldItalic"/>
                <w:bCs/>
                <w:iCs/>
                <w:color w:val="000000"/>
                <w:sz w:val="24"/>
                <w:szCs w:val="24"/>
              </w:rPr>
              <w:t>Челябинск, Издательство «Энциклопедия», 2014. 148 с.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65ED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11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3466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57EC50C5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2883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158F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О роли энциклопедической информации в современных лингвистических словарях разных типов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0569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6DB9" w14:textId="77777777" w:rsidR="006C54BB" w:rsidRPr="00143E04" w:rsidRDefault="006C54BB" w:rsidP="007951C3">
            <w:pPr>
              <w:jc w:val="both"/>
              <w:rPr>
                <w:rFonts w:eastAsia="Georgia-Bold"/>
                <w:bCs/>
                <w:color w:val="000000"/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Судьбы национальных культур в условиях глобализации: сборник материалов </w:t>
            </w:r>
            <w:r w:rsidRPr="006F0E54">
              <w:rPr>
                <w:sz w:val="24"/>
                <w:szCs w:val="24"/>
                <w:lang w:val="en-US"/>
              </w:rPr>
              <w:t>I</w:t>
            </w:r>
            <w:r w:rsidRPr="006F0E54">
              <w:rPr>
                <w:sz w:val="24"/>
                <w:szCs w:val="24"/>
              </w:rPr>
              <w:t xml:space="preserve"> Международной научной конференции. Челябинск: 26-27 марта 2015г./ под </w:t>
            </w:r>
            <w:proofErr w:type="spellStart"/>
            <w:r w:rsidRPr="006F0E54">
              <w:rPr>
                <w:sz w:val="24"/>
                <w:szCs w:val="24"/>
              </w:rPr>
              <w:t>ред.М.Г</w:t>
            </w:r>
            <w:proofErr w:type="spellEnd"/>
            <w:r w:rsidRPr="006F0E54">
              <w:rPr>
                <w:sz w:val="24"/>
                <w:szCs w:val="24"/>
              </w:rPr>
              <w:t>. Смирнова. Челябинск, Энциклопедия, 2015. С. 330-335.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5795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6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AEE4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555BF18A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7DCB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A19F" w14:textId="77777777" w:rsidR="006C54BB" w:rsidRPr="006F0E54" w:rsidRDefault="006C54BB" w:rsidP="007951C3">
            <w:pPr>
              <w:rPr>
                <w:sz w:val="24"/>
                <w:szCs w:val="24"/>
              </w:rPr>
            </w:pPr>
            <w:r w:rsidRPr="006F0E54">
              <w:rPr>
                <w:rStyle w:val="a5"/>
                <w:color w:val="222222"/>
                <w:sz w:val="24"/>
                <w:szCs w:val="24"/>
                <w:shd w:val="clear" w:color="auto" w:fill="FFFFFF"/>
              </w:rPr>
              <w:t>Графическая иллюстрация</w:t>
            </w:r>
            <w:r w:rsidRPr="006F0E54">
              <w:rPr>
                <w:rStyle w:val="apple-converted-space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F0E54">
              <w:rPr>
                <w:rStyle w:val="a5"/>
                <w:color w:val="222222"/>
                <w:sz w:val="24"/>
                <w:szCs w:val="24"/>
                <w:shd w:val="clear" w:color="auto" w:fill="FFFFFF"/>
              </w:rPr>
              <w:t xml:space="preserve">как средство </w:t>
            </w:r>
            <w:proofErr w:type="spellStart"/>
            <w:r w:rsidRPr="006F0E54">
              <w:rPr>
                <w:rStyle w:val="a5"/>
                <w:color w:val="222222"/>
                <w:sz w:val="24"/>
                <w:szCs w:val="24"/>
                <w:shd w:val="clear" w:color="auto" w:fill="FFFFFF"/>
              </w:rPr>
              <w:t>семантизации</w:t>
            </w:r>
            <w:proofErr w:type="spellEnd"/>
            <w:r w:rsidRPr="006F0E54">
              <w:rPr>
                <w:rStyle w:val="a5"/>
                <w:color w:val="222222"/>
                <w:sz w:val="24"/>
                <w:szCs w:val="24"/>
                <w:shd w:val="clear" w:color="auto" w:fill="FFFFFF"/>
              </w:rPr>
              <w:t xml:space="preserve"> терминов</w:t>
            </w:r>
            <w:r w:rsidRPr="006F0E54">
              <w:rPr>
                <w:rStyle w:val="apple-converted-space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F0E54">
              <w:rPr>
                <w:rStyle w:val="a5"/>
                <w:color w:val="222222"/>
                <w:sz w:val="24"/>
                <w:szCs w:val="24"/>
                <w:shd w:val="clear" w:color="auto" w:fill="FFFFFF"/>
              </w:rPr>
              <w:t>в одноязычных толковых и специальных словарях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388A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CFA3" w14:textId="77777777" w:rsidR="006C54BB" w:rsidRPr="006F0E54" w:rsidRDefault="006C54BB" w:rsidP="007951C3">
            <w:pPr>
              <w:jc w:val="both"/>
              <w:rPr>
                <w:rFonts w:eastAsia="Georgia-Bold"/>
                <w:bCs/>
                <w:color w:val="000000"/>
                <w:sz w:val="24"/>
                <w:szCs w:val="24"/>
              </w:rPr>
            </w:pPr>
            <w:r w:rsidRPr="006F0E54">
              <w:rPr>
                <w:color w:val="222222"/>
                <w:sz w:val="24"/>
                <w:szCs w:val="24"/>
                <w:shd w:val="clear" w:color="auto" w:fill="FFFFFF"/>
              </w:rPr>
              <w:t>Сибирский филологический журнал (ВАК), 2015, № 3, с. 256-263.</w:t>
            </w:r>
          </w:p>
          <w:p w14:paraId="04798153" w14:textId="77777777" w:rsidR="006C54BB" w:rsidRPr="006F0E54" w:rsidRDefault="006C54BB" w:rsidP="00795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1037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0,8 </w:t>
            </w:r>
            <w:proofErr w:type="spellStart"/>
            <w:r w:rsidRPr="006F0E54">
              <w:rPr>
                <w:sz w:val="24"/>
                <w:szCs w:val="24"/>
              </w:rPr>
              <w:t>п.л</w:t>
            </w:r>
            <w:proofErr w:type="spellEnd"/>
            <w:r w:rsidRPr="006F0E54"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D74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5988D678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30EC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95E4" w14:textId="77777777" w:rsidR="006C54BB" w:rsidRPr="006C54BB" w:rsidRDefault="006C54BB" w:rsidP="007951C3">
            <w:pPr>
              <w:rPr>
                <w:rStyle w:val="a5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F0E54">
              <w:rPr>
                <w:sz w:val="24"/>
                <w:szCs w:val="24"/>
                <w:lang w:val="en-US"/>
              </w:rPr>
              <w:t xml:space="preserve">Cognitive Operations in the Process of L2 Cognates and False Cognates Recognition.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2299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0818" w14:textId="77777777" w:rsidR="006C54BB" w:rsidRPr="00143E0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Когнитивные исследования языка. Общероссийская общественная организация "Российская ассоциация лингвистов-</w:t>
            </w:r>
            <w:proofErr w:type="spellStart"/>
            <w:r w:rsidRPr="006F0E54">
              <w:rPr>
                <w:sz w:val="24"/>
                <w:szCs w:val="24"/>
              </w:rPr>
              <w:t>когнитологов</w:t>
            </w:r>
            <w:proofErr w:type="spellEnd"/>
            <w:r w:rsidRPr="006F0E54">
              <w:rPr>
                <w:sz w:val="24"/>
                <w:szCs w:val="24"/>
              </w:rPr>
              <w:t>". (ВАК)</w:t>
            </w:r>
            <w:r w:rsidRPr="006F0E54">
              <w:rPr>
                <w:sz w:val="24"/>
                <w:szCs w:val="24"/>
                <w:lang w:val="en-US"/>
              </w:rPr>
              <w:t> </w:t>
            </w:r>
            <w:r w:rsidRPr="006F0E54">
              <w:rPr>
                <w:sz w:val="24"/>
                <w:szCs w:val="24"/>
              </w:rPr>
              <w:t>Тамбов</w:t>
            </w:r>
            <w:r w:rsidRPr="006F0E54">
              <w:rPr>
                <w:rStyle w:val="apple-converted-space"/>
                <w:rFonts w:ascii="Tahoma" w:hAnsi="Tahoma" w:cs="Tahoma"/>
                <w:sz w:val="24"/>
                <w:szCs w:val="24"/>
              </w:rPr>
              <w:t xml:space="preserve">, </w:t>
            </w:r>
            <w:r w:rsidRPr="006F0E54">
              <w:rPr>
                <w:rStyle w:val="apple-converted-space"/>
                <w:sz w:val="24"/>
                <w:szCs w:val="24"/>
              </w:rPr>
              <w:t xml:space="preserve">2016, </w:t>
            </w:r>
            <w:r w:rsidRPr="006F0E54">
              <w:rPr>
                <w:rStyle w:val="apple-converted-space"/>
                <w:sz w:val="24"/>
                <w:szCs w:val="24"/>
                <w:lang w:val="en-US"/>
              </w:rPr>
              <w:t>C</w:t>
            </w:r>
            <w:r w:rsidRPr="006F0E54">
              <w:rPr>
                <w:rStyle w:val="apple-converted-space"/>
                <w:sz w:val="24"/>
                <w:szCs w:val="24"/>
              </w:rPr>
              <w:t>.313-316.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69A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4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CEA0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0E903405" w14:textId="77777777" w:rsidTr="007951C3">
        <w:trPr>
          <w:trHeight w:val="30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ADA8" w14:textId="77777777" w:rsidR="006C54BB" w:rsidRPr="00AA4D16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EDBC" w14:textId="77777777" w:rsidR="006C54BB" w:rsidRPr="006F0E54" w:rsidRDefault="006C54BB" w:rsidP="007951C3">
            <w:pPr>
              <w:rPr>
                <w:rStyle w:val="a5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6F0E54">
              <w:rPr>
                <w:sz w:val="24"/>
                <w:szCs w:val="24"/>
              </w:rPr>
              <w:t>Академические должности и ученые звания: к проблеме установления переводческих соответствий (на материале английского и русского языков)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07C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печатная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7BBC" w14:textId="77777777" w:rsidR="006C54BB" w:rsidRPr="00143E04" w:rsidRDefault="006C54BB" w:rsidP="007951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 xml:space="preserve">НАУКА ЮУРГУ. Материалы 68-й научной конференции. Министерство образования и науки Российской Федерации; Южно-Уральский государственный университет. </w:t>
            </w:r>
            <w:r w:rsidRPr="006F0E54">
              <w:rPr>
                <w:sz w:val="24"/>
                <w:szCs w:val="24"/>
              </w:rPr>
              <w:br/>
              <w:t>Издательство: Южно-Уральский государственный университет (национальный исследовательский университет), 2016, С. 498-504.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C877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6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7018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</w:p>
        </w:tc>
      </w:tr>
      <w:tr w:rsidR="006C54BB" w:rsidRPr="00AA4D16" w14:paraId="06318739" w14:textId="77777777" w:rsidTr="007951C3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5B7D" w14:textId="77777777" w:rsidR="006C54BB" w:rsidRPr="00FB2EC9" w:rsidRDefault="006C54BB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A2AE" w14:textId="77777777" w:rsidR="006C54BB" w:rsidRPr="006F0E54" w:rsidRDefault="006C54BB" w:rsidP="007951C3">
            <w:pPr>
              <w:rPr>
                <w:rStyle w:val="a5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6F0E54">
              <w:rPr>
                <w:sz w:val="24"/>
                <w:szCs w:val="24"/>
              </w:rPr>
              <w:t>Англоязычные заимствования в терминологии высшего образования КНР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9FA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136C" w14:textId="77777777" w:rsidR="006C54BB" w:rsidRPr="006F0E54" w:rsidRDefault="006C54BB" w:rsidP="007951C3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0E54">
              <w:rPr>
                <w:sz w:val="24"/>
                <w:szCs w:val="24"/>
              </w:rPr>
              <w:t>На пересечении языков и культур. Актуальные вопросы гуманитарного знания </w:t>
            </w:r>
            <w:r w:rsidRPr="006F0E54">
              <w:rPr>
                <w:sz w:val="24"/>
                <w:szCs w:val="24"/>
              </w:rPr>
              <w:br/>
              <w:t xml:space="preserve">издательство: общество с ограниченной ответственностью "Научно-редакционная группа "Университет-плюс" (Киров), 2016, </w:t>
            </w:r>
            <w:r w:rsidRPr="006F0E54">
              <w:rPr>
                <w:sz w:val="24"/>
                <w:szCs w:val="24"/>
                <w:lang w:val="fr-FR"/>
              </w:rPr>
              <w:t>N</w:t>
            </w:r>
            <w:r w:rsidRPr="006F0E54">
              <w:rPr>
                <w:sz w:val="24"/>
                <w:szCs w:val="24"/>
              </w:rPr>
              <w:t xml:space="preserve"> 1</w:t>
            </w:r>
            <w:r w:rsidRPr="006F0E54">
              <w:rPr>
                <w:sz w:val="24"/>
                <w:szCs w:val="24"/>
                <w:lang w:val="en-US"/>
              </w:rPr>
              <w:t> </w:t>
            </w:r>
            <w:r w:rsidRPr="006F0E54">
              <w:rPr>
                <w:sz w:val="24"/>
                <w:szCs w:val="24"/>
              </w:rPr>
              <w:t>(7), С. 18-22 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DC97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r w:rsidRPr="006F0E54">
              <w:rPr>
                <w:sz w:val="24"/>
                <w:szCs w:val="24"/>
              </w:rPr>
              <w:t>5 с.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7C33" w14:textId="77777777" w:rsidR="006C54BB" w:rsidRPr="006F0E54" w:rsidRDefault="006C54BB" w:rsidP="007951C3">
            <w:pPr>
              <w:jc w:val="center"/>
              <w:rPr>
                <w:sz w:val="24"/>
                <w:szCs w:val="24"/>
              </w:rPr>
            </w:pPr>
            <w:proofErr w:type="spellStart"/>
            <w:r w:rsidRPr="006F0E54">
              <w:rPr>
                <w:sz w:val="24"/>
                <w:szCs w:val="24"/>
              </w:rPr>
              <w:t>Ануфрейчук</w:t>
            </w:r>
            <w:proofErr w:type="spellEnd"/>
            <w:r w:rsidRPr="006F0E54">
              <w:rPr>
                <w:sz w:val="24"/>
                <w:szCs w:val="24"/>
              </w:rPr>
              <w:t xml:space="preserve"> Е.Д. </w:t>
            </w:r>
          </w:p>
        </w:tc>
      </w:tr>
      <w:tr w:rsidR="00D90310" w:rsidRPr="00A138DD" w14:paraId="1D626609" w14:textId="77777777" w:rsidTr="00D90310">
        <w:trPr>
          <w:trHeight w:val="248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4F41" w14:textId="77777777" w:rsidR="00D90310" w:rsidRDefault="00D90310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3745" w14:textId="77777777" w:rsidR="00D90310" w:rsidRPr="00A138DD" w:rsidRDefault="00D90310" w:rsidP="0079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Англо-русский словарь терминов высшего образования (на примере</w:t>
            </w:r>
            <w:r w:rsidR="00A138DD">
              <w:rPr>
                <w:sz w:val="24"/>
                <w:szCs w:val="24"/>
              </w:rPr>
              <w:t xml:space="preserve"> высшего образования США)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36EC" w14:textId="77777777" w:rsidR="00D90310" w:rsidRPr="006F0E54" w:rsidRDefault="00D90310" w:rsidP="0079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C1F1" w14:textId="77777777" w:rsidR="00A138DD" w:rsidRPr="00A138DD" w:rsidRDefault="00A138DD" w:rsidP="00A138DD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09"/>
                <w:tab w:val="left" w:pos="993"/>
                <w:tab w:val="left" w:pos="141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C79">
              <w:rPr>
                <w:rFonts w:ascii="Times New Roman" w:eastAsia="Calibri" w:hAnsi="Times New Roman" w:cs="Times New Roman"/>
              </w:rPr>
              <w:t>М</w:t>
            </w:r>
            <w:r w:rsidRPr="00A138DD">
              <w:rPr>
                <w:rFonts w:ascii="Times New Roman" w:eastAsia="Calibri" w:hAnsi="Times New Roman" w:cs="Times New Roman"/>
              </w:rPr>
              <w:t>. :</w:t>
            </w:r>
            <w:proofErr w:type="gramEnd"/>
            <w:r w:rsidRPr="00A138DD">
              <w:rPr>
                <w:rFonts w:ascii="Times New Roman" w:eastAsia="Calibri" w:hAnsi="Times New Roman" w:cs="Times New Roman"/>
              </w:rPr>
              <w:t xml:space="preserve"> ФЛИНТА : Наука, 2017. – 392 с.</w:t>
            </w:r>
          </w:p>
          <w:p w14:paraId="03F31BF6" w14:textId="77777777" w:rsidR="00D90310" w:rsidRPr="00A138DD" w:rsidRDefault="00D90310" w:rsidP="00795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64F1" w14:textId="77777777" w:rsidR="00D90310" w:rsidRPr="00A138DD" w:rsidRDefault="00801818" w:rsidP="0079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24,5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2A59" w14:textId="77777777" w:rsidR="00D90310" w:rsidRPr="00A138DD" w:rsidRDefault="00D90310" w:rsidP="007951C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2F1289B" w14:textId="77777777" w:rsidR="006C54BB" w:rsidRPr="00A138DD" w:rsidRDefault="006C54BB" w:rsidP="006C54BB">
      <w:pPr>
        <w:rPr>
          <w:sz w:val="24"/>
          <w:szCs w:val="24"/>
        </w:rPr>
      </w:pPr>
    </w:p>
    <w:p w14:paraId="58AFAB22" w14:textId="77777777" w:rsidR="006C54BB" w:rsidRPr="00A138DD" w:rsidRDefault="006C54BB" w:rsidP="006C54BB">
      <w:pPr>
        <w:jc w:val="right"/>
        <w:rPr>
          <w:color w:val="FF0000"/>
          <w:sz w:val="24"/>
          <w:szCs w:val="24"/>
        </w:rPr>
      </w:pPr>
    </w:p>
    <w:p w14:paraId="6645159C" w14:textId="77777777" w:rsidR="0002221F" w:rsidRDefault="00D87D07">
      <w:pPr>
        <w:rPr>
          <w:sz w:val="28"/>
          <w:szCs w:val="28"/>
          <w:lang w:val="en-GB"/>
        </w:rPr>
      </w:pPr>
      <w:proofErr w:type="spellStart"/>
      <w:r w:rsidRPr="00D87D07">
        <w:rPr>
          <w:sz w:val="28"/>
          <w:szCs w:val="28"/>
          <w:lang w:val="en-GB"/>
        </w:rPr>
        <w:t>Список</w:t>
      </w:r>
      <w:proofErr w:type="spellEnd"/>
      <w:r w:rsidRPr="00D87D07">
        <w:rPr>
          <w:sz w:val="28"/>
          <w:szCs w:val="28"/>
          <w:lang w:val="en-GB"/>
        </w:rPr>
        <w:t xml:space="preserve"> </w:t>
      </w:r>
      <w:proofErr w:type="spellStart"/>
      <w:r w:rsidRPr="00D87D07">
        <w:rPr>
          <w:sz w:val="28"/>
          <w:szCs w:val="28"/>
          <w:lang w:val="en-GB"/>
        </w:rPr>
        <w:t>значимых</w:t>
      </w:r>
      <w:proofErr w:type="spellEnd"/>
      <w:r w:rsidRPr="00D87D07">
        <w:rPr>
          <w:sz w:val="28"/>
          <w:szCs w:val="28"/>
          <w:lang w:val="en-GB"/>
        </w:rPr>
        <w:t xml:space="preserve"> </w:t>
      </w:r>
      <w:proofErr w:type="spellStart"/>
      <w:r w:rsidRPr="00D87D07">
        <w:rPr>
          <w:sz w:val="28"/>
          <w:szCs w:val="28"/>
          <w:lang w:val="en-GB"/>
        </w:rPr>
        <w:t>конференций</w:t>
      </w:r>
      <w:proofErr w:type="spellEnd"/>
    </w:p>
    <w:p w14:paraId="035AEED9" w14:textId="77777777" w:rsidR="00D87D07" w:rsidRDefault="00D87D07">
      <w:pPr>
        <w:rPr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226"/>
        <w:gridCol w:w="2060"/>
        <w:gridCol w:w="2571"/>
      </w:tblGrid>
      <w:tr w:rsidR="00D87D07" w:rsidRPr="006D75BD" w14:paraId="1EC6CF25" w14:textId="77777777" w:rsidTr="00D87D07">
        <w:tc>
          <w:tcPr>
            <w:tcW w:w="2488" w:type="dxa"/>
          </w:tcPr>
          <w:p w14:paraId="5289A0E5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D75BD">
              <w:rPr>
                <w:b/>
                <w:bCs/>
              </w:rPr>
              <w:t>Название конференции</w:t>
            </w:r>
          </w:p>
        </w:tc>
        <w:tc>
          <w:tcPr>
            <w:tcW w:w="2226" w:type="dxa"/>
          </w:tcPr>
          <w:p w14:paraId="04EE5586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D75BD">
              <w:rPr>
                <w:b/>
                <w:bCs/>
              </w:rPr>
              <w:t>Статус</w:t>
            </w:r>
          </w:p>
        </w:tc>
        <w:tc>
          <w:tcPr>
            <w:tcW w:w="2060" w:type="dxa"/>
          </w:tcPr>
          <w:p w14:paraId="4653B179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D75BD">
              <w:rPr>
                <w:b/>
                <w:bCs/>
              </w:rPr>
              <w:t>Сроки проведения</w:t>
            </w:r>
          </w:p>
        </w:tc>
        <w:tc>
          <w:tcPr>
            <w:tcW w:w="2571" w:type="dxa"/>
          </w:tcPr>
          <w:p w14:paraId="13CC46DA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D75BD">
              <w:rPr>
                <w:b/>
                <w:bCs/>
              </w:rPr>
              <w:t>Название доклада</w:t>
            </w:r>
          </w:p>
        </w:tc>
      </w:tr>
      <w:tr w:rsidR="00D87D07" w:rsidRPr="006D75BD" w14:paraId="77CC6026" w14:textId="77777777" w:rsidTr="00D87D07">
        <w:tc>
          <w:tcPr>
            <w:tcW w:w="2488" w:type="dxa"/>
          </w:tcPr>
          <w:p w14:paraId="4C058FE3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14:paraId="0C6DE251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060" w:type="dxa"/>
          </w:tcPr>
          <w:p w14:paraId="6E8FF1A6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71" w:type="dxa"/>
          </w:tcPr>
          <w:p w14:paraId="23365E4C" w14:textId="77777777" w:rsidR="00D87D07" w:rsidRPr="006D75BD" w:rsidRDefault="00D87D07" w:rsidP="007951C3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</w:tr>
      <w:tr w:rsidR="0020260E" w:rsidRPr="006D75BD" w14:paraId="2752269F" w14:textId="77777777" w:rsidTr="00D87D07">
        <w:tc>
          <w:tcPr>
            <w:tcW w:w="2488" w:type="dxa"/>
          </w:tcPr>
          <w:p w14:paraId="76918A23" w14:textId="77777777" w:rsidR="0020260E" w:rsidRPr="00CD5725" w:rsidRDefault="00CD5725" w:rsidP="007951C3">
            <w:pPr>
              <w:pStyle w:val="a3"/>
              <w:spacing w:after="0"/>
              <w:jc w:val="center"/>
              <w:rPr>
                <w:bCs/>
              </w:rPr>
            </w:pPr>
            <w:r w:rsidRPr="00CD5725">
              <w:rPr>
                <w:bCs/>
              </w:rPr>
              <w:t>Русский язык в языковом и культурном пространстве Европы и мира: Человек, сознание, коммуникация, интернет</w:t>
            </w:r>
            <w:r w:rsidR="00C003CE">
              <w:rPr>
                <w:bCs/>
              </w:rPr>
              <w:t>. Варшавский государственный университет, Польша</w:t>
            </w:r>
          </w:p>
        </w:tc>
        <w:tc>
          <w:tcPr>
            <w:tcW w:w="2226" w:type="dxa"/>
          </w:tcPr>
          <w:p w14:paraId="486D5621" w14:textId="77777777" w:rsidR="0020260E" w:rsidRPr="00CD5725" w:rsidRDefault="00CD5725" w:rsidP="00CD5725">
            <w:pPr>
              <w:pStyle w:val="a3"/>
              <w:spacing w:after="0"/>
              <w:jc w:val="center"/>
              <w:rPr>
                <w:bCs/>
              </w:rPr>
            </w:pPr>
            <w:r w:rsidRPr="00CD5725">
              <w:rPr>
                <w:bCs/>
              </w:rPr>
              <w:t>Международная</w:t>
            </w:r>
            <w:r w:rsidRPr="00CD5725">
              <w:rPr>
                <w:bCs/>
              </w:rPr>
              <w:t>, зарубежная</w:t>
            </w:r>
          </w:p>
        </w:tc>
        <w:tc>
          <w:tcPr>
            <w:tcW w:w="2060" w:type="dxa"/>
          </w:tcPr>
          <w:p w14:paraId="258DFBBE" w14:textId="77777777" w:rsidR="0020260E" w:rsidRPr="00CD5725" w:rsidRDefault="00CD5725" w:rsidP="007951C3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</w:rPr>
              <w:t>06.05.2016-10.05.2016</w:t>
            </w:r>
          </w:p>
        </w:tc>
        <w:tc>
          <w:tcPr>
            <w:tcW w:w="2571" w:type="dxa"/>
          </w:tcPr>
          <w:p w14:paraId="52FF7400" w14:textId="77777777" w:rsidR="00D90310" w:rsidRPr="00D90310" w:rsidRDefault="00D90310" w:rsidP="00D90310">
            <w:pPr>
              <w:spacing w:line="360" w:lineRule="auto"/>
              <w:rPr>
                <w:sz w:val="24"/>
                <w:szCs w:val="24"/>
              </w:rPr>
            </w:pPr>
            <w:r w:rsidRPr="00D90310">
              <w:rPr>
                <w:sz w:val="24"/>
                <w:szCs w:val="24"/>
              </w:rPr>
              <w:t>Словари</w:t>
            </w:r>
            <w:r>
              <w:rPr>
                <w:sz w:val="24"/>
                <w:szCs w:val="24"/>
              </w:rPr>
              <w:t xml:space="preserve"> терминов высшего </w:t>
            </w:r>
            <w:proofErr w:type="gramStart"/>
            <w:r>
              <w:rPr>
                <w:sz w:val="24"/>
                <w:szCs w:val="24"/>
              </w:rPr>
              <w:t>образования  РФ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D90310">
              <w:rPr>
                <w:sz w:val="24"/>
                <w:szCs w:val="24"/>
              </w:rPr>
              <w:t>ак отражение потребно</w:t>
            </w:r>
            <w:r>
              <w:rPr>
                <w:sz w:val="24"/>
                <w:szCs w:val="24"/>
              </w:rPr>
              <w:t xml:space="preserve">сти </w:t>
            </w:r>
            <w:r w:rsidRPr="00D90310">
              <w:rPr>
                <w:sz w:val="24"/>
                <w:szCs w:val="24"/>
              </w:rPr>
              <w:t xml:space="preserve">гармонизации национальных </w:t>
            </w:r>
            <w:proofErr w:type="spellStart"/>
            <w:r w:rsidRPr="00D90310">
              <w:rPr>
                <w:sz w:val="24"/>
                <w:szCs w:val="24"/>
              </w:rPr>
              <w:t>терминосистем</w:t>
            </w:r>
            <w:proofErr w:type="spellEnd"/>
            <w:r>
              <w:rPr>
                <w:sz w:val="24"/>
                <w:szCs w:val="24"/>
              </w:rPr>
              <w:t>. Секционный доклад.</w:t>
            </w:r>
          </w:p>
          <w:p w14:paraId="2D1204E2" w14:textId="77777777" w:rsidR="0020260E" w:rsidRPr="00C003CE" w:rsidRDefault="0020260E" w:rsidP="007951C3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</w:tr>
      <w:tr w:rsidR="00D87D07" w:rsidRPr="0031459E" w14:paraId="172510C3" w14:textId="77777777" w:rsidTr="00D87D0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768" w14:textId="77777777" w:rsidR="00D87D07" w:rsidRPr="00B114BF" w:rsidRDefault="00D87D07" w:rsidP="007951C3">
            <w:pPr>
              <w:pStyle w:val="a3"/>
              <w:spacing w:after="0"/>
            </w:pPr>
            <w:r w:rsidRPr="00E367E5">
              <w:rPr>
                <w:lang w:val="en-US"/>
              </w:rPr>
              <w:t>A</w:t>
            </w:r>
            <w:r w:rsidRPr="00C003CE">
              <w:t xml:space="preserve"> </w:t>
            </w:r>
            <w:r w:rsidRPr="00E367E5">
              <w:rPr>
                <w:lang w:val="en-US"/>
              </w:rPr>
              <w:t>New</w:t>
            </w:r>
            <w:r w:rsidRPr="00C003CE">
              <w:t xml:space="preserve"> </w:t>
            </w:r>
            <w:r w:rsidRPr="00E367E5">
              <w:rPr>
                <w:lang w:val="en-US"/>
              </w:rPr>
              <w:t>Agenda</w:t>
            </w:r>
            <w:r w:rsidRPr="00C003CE">
              <w:t xml:space="preserve"> </w:t>
            </w:r>
            <w:r w:rsidRPr="00E367E5">
              <w:rPr>
                <w:lang w:val="en-US"/>
              </w:rPr>
              <w:t>for</w:t>
            </w:r>
            <w:r w:rsidRPr="00C003CE">
              <w:t xml:space="preserve"> </w:t>
            </w:r>
            <w:r w:rsidRPr="00E367E5">
              <w:rPr>
                <w:lang w:val="en-US"/>
              </w:rPr>
              <w:t>Education</w:t>
            </w:r>
            <w:r w:rsidRPr="00C003CE">
              <w:t xml:space="preserve">: </w:t>
            </w:r>
            <w:r w:rsidRPr="00E367E5">
              <w:rPr>
                <w:lang w:val="en-US"/>
              </w:rPr>
              <w:t>Challenges</w:t>
            </w:r>
            <w:r w:rsidRPr="00C003CE">
              <w:t xml:space="preserve"> </w:t>
            </w:r>
            <w:r w:rsidRPr="00E367E5">
              <w:rPr>
                <w:lang w:val="en-US"/>
              </w:rPr>
              <w:t>for</w:t>
            </w:r>
            <w:r w:rsidRPr="00C003CE">
              <w:t xml:space="preserve"> </w:t>
            </w:r>
            <w:r w:rsidRPr="00E367E5">
              <w:rPr>
                <w:lang w:val="en-US"/>
              </w:rPr>
              <w:t>Policy</w:t>
            </w:r>
            <w:r w:rsidRPr="00C003CE">
              <w:t xml:space="preserve"> </w:t>
            </w:r>
            <w:r w:rsidRPr="00E367E5">
              <w:rPr>
                <w:lang w:val="en-US"/>
              </w:rPr>
              <w:t>and</w:t>
            </w:r>
            <w:r w:rsidRPr="00C003CE">
              <w:t xml:space="preserve"> </w:t>
            </w:r>
            <w:r w:rsidRPr="00E367E5">
              <w:rPr>
                <w:lang w:val="en-US"/>
              </w:rPr>
              <w:t>Practice</w:t>
            </w:r>
            <w:r w:rsidRPr="00C003CE">
              <w:t xml:space="preserve">. </w:t>
            </w:r>
            <w:proofErr w:type="spellStart"/>
            <w:r>
              <w:t>Г.Филадельфия</w:t>
            </w:r>
            <w:proofErr w:type="spellEnd"/>
            <w:r>
              <w:t xml:space="preserve">, </w:t>
            </w:r>
            <w:proofErr w:type="spellStart"/>
            <w:r>
              <w:t>шт.Пенсильвания</w:t>
            </w:r>
            <w:proofErr w:type="spellEnd"/>
            <w:r>
              <w:t>, США.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BDC" w14:textId="77777777" w:rsidR="00D87D07" w:rsidRPr="00B114BF" w:rsidRDefault="00D87D07" w:rsidP="007951C3">
            <w:pPr>
              <w:pStyle w:val="a3"/>
              <w:spacing w:after="0"/>
              <w:rPr>
                <w:lang w:val="en-US"/>
              </w:rPr>
            </w:pPr>
            <w:r>
              <w:t>Международная, зарубежная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0E9" w14:textId="77777777" w:rsidR="00D87D07" w:rsidRPr="00B114BF" w:rsidRDefault="00D87D07" w:rsidP="007951C3">
            <w:pPr>
              <w:pStyle w:val="a3"/>
              <w:spacing w:after="0"/>
              <w:rPr>
                <w:lang w:val="en-US"/>
              </w:rPr>
            </w:pPr>
            <w:r w:rsidRPr="00B114BF">
              <w:rPr>
                <w:lang w:val="en-US"/>
              </w:rPr>
              <w:t>03.10.2013-04.10.2013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A42" w14:textId="77777777" w:rsidR="00D87D07" w:rsidRPr="00B114BF" w:rsidRDefault="00D87D07" w:rsidP="007951C3">
            <w:pPr>
              <w:pStyle w:val="a3"/>
              <w:spacing w:after="0"/>
            </w:pPr>
            <w:r w:rsidRPr="00E367E5">
              <w:rPr>
                <w:lang w:val="en-US"/>
              </w:rPr>
              <w:t>A New Agenda for Education: Bilingual Dictionary of Education as a Form of English Language Learners Support</w:t>
            </w:r>
            <w:r w:rsidRPr="00B114BF">
              <w:rPr>
                <w:lang w:val="en-US"/>
              </w:rPr>
              <w:t xml:space="preserve">. </w:t>
            </w:r>
            <w:r>
              <w:t>Секционный доклад на английском языке.</w:t>
            </w:r>
          </w:p>
        </w:tc>
      </w:tr>
      <w:tr w:rsidR="00D87D07" w:rsidRPr="0031459E" w14:paraId="706B927F" w14:textId="77777777" w:rsidTr="00D87D0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7D2" w14:textId="77777777" w:rsidR="00D87D07" w:rsidRPr="00D87D07" w:rsidRDefault="00D87D07" w:rsidP="007951C3">
            <w:pPr>
              <w:pStyle w:val="a3"/>
              <w:spacing w:after="0"/>
            </w:pPr>
            <w:r w:rsidRPr="00B114BF">
              <w:t>Украинская</w:t>
            </w:r>
            <w:r w:rsidRPr="00D87D07">
              <w:t xml:space="preserve"> </w:t>
            </w:r>
            <w:r w:rsidRPr="00B114BF">
              <w:t>терминология</w:t>
            </w:r>
            <w:r w:rsidRPr="00D87D07">
              <w:t xml:space="preserve"> </w:t>
            </w:r>
            <w:r w:rsidRPr="00B114BF">
              <w:t>и</w:t>
            </w:r>
            <w:r w:rsidRPr="00D87D07">
              <w:t xml:space="preserve"> </w:t>
            </w:r>
            <w:r w:rsidRPr="00B114BF">
              <w:t>современность</w:t>
            </w:r>
            <w:r w:rsidRPr="00D87D07">
              <w:t xml:space="preserve">. </w:t>
            </w:r>
            <w:r>
              <w:t>Киев</w:t>
            </w:r>
            <w:r w:rsidRPr="00D87D07">
              <w:t xml:space="preserve">, </w:t>
            </w:r>
            <w:r>
              <w:t>Украина</w:t>
            </w:r>
            <w:r w:rsidRPr="00D87D07"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8A4" w14:textId="77777777" w:rsidR="00D87D07" w:rsidRPr="00B114BF" w:rsidRDefault="00D87D07" w:rsidP="007951C3">
            <w:pPr>
              <w:pStyle w:val="a3"/>
              <w:spacing w:after="0"/>
              <w:rPr>
                <w:lang w:val="en-US"/>
              </w:rPr>
            </w:pPr>
            <w:r>
              <w:t>Международная, зарубежная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BA5" w14:textId="77777777" w:rsidR="00D87D07" w:rsidRPr="00B114BF" w:rsidRDefault="00D87D07" w:rsidP="007951C3">
            <w:pPr>
              <w:pStyle w:val="a3"/>
              <w:spacing w:after="0"/>
              <w:rPr>
                <w:lang w:val="en-US"/>
              </w:rPr>
            </w:pPr>
            <w:r w:rsidRPr="00B114BF">
              <w:rPr>
                <w:lang w:val="en-US"/>
              </w:rPr>
              <w:t>23.04.2013-25.04.2013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807" w14:textId="77777777" w:rsidR="00D87D07" w:rsidRPr="00B114BF" w:rsidRDefault="00D87D07" w:rsidP="007951C3">
            <w:pPr>
              <w:pStyle w:val="a3"/>
              <w:spacing w:after="0"/>
            </w:pPr>
            <w:r w:rsidRPr="00E367E5">
              <w:t>Образовательная</w:t>
            </w:r>
            <w:r w:rsidRPr="00B114BF">
              <w:t xml:space="preserve"> </w:t>
            </w:r>
            <w:r w:rsidRPr="00E367E5">
              <w:t>терминология</w:t>
            </w:r>
            <w:r w:rsidRPr="00B114BF">
              <w:t xml:space="preserve"> </w:t>
            </w:r>
            <w:r w:rsidRPr="00E367E5">
              <w:t>как</w:t>
            </w:r>
            <w:r w:rsidRPr="00B114BF">
              <w:t xml:space="preserve"> </w:t>
            </w:r>
            <w:r w:rsidRPr="00E367E5">
              <w:t xml:space="preserve">объект лексикографического описания: на материале словарей по </w:t>
            </w:r>
            <w:proofErr w:type="spellStart"/>
            <w:r w:rsidRPr="00E367E5">
              <w:t>лингвострановедению</w:t>
            </w:r>
            <w:proofErr w:type="spellEnd"/>
            <w:r w:rsidRPr="00E367E5">
              <w:t xml:space="preserve"> </w:t>
            </w:r>
            <w:r w:rsidRPr="00E367E5">
              <w:rPr>
                <w:lang w:val="en-US"/>
              </w:rPr>
              <w:t xml:space="preserve">США, </w:t>
            </w:r>
            <w:proofErr w:type="spellStart"/>
            <w:r w:rsidRPr="00E367E5">
              <w:rPr>
                <w:lang w:val="en-US"/>
              </w:rPr>
              <w:t>Великобритании</w:t>
            </w:r>
            <w:proofErr w:type="spellEnd"/>
            <w:r w:rsidRPr="00E367E5">
              <w:rPr>
                <w:lang w:val="en-US"/>
              </w:rPr>
              <w:t xml:space="preserve">, </w:t>
            </w:r>
            <w:proofErr w:type="spellStart"/>
            <w:r w:rsidRPr="00E367E5">
              <w:rPr>
                <w:lang w:val="en-US"/>
              </w:rPr>
              <w:t>Франции</w:t>
            </w:r>
            <w:proofErr w:type="spellEnd"/>
            <w:r w:rsidRPr="00E367E5">
              <w:rPr>
                <w:lang w:val="en-US"/>
              </w:rPr>
              <w:t xml:space="preserve"> и </w:t>
            </w:r>
            <w:proofErr w:type="spellStart"/>
            <w:r w:rsidRPr="00E367E5">
              <w:rPr>
                <w:lang w:val="en-US"/>
              </w:rPr>
              <w:t>Германии</w:t>
            </w:r>
            <w:proofErr w:type="spellEnd"/>
            <w:r>
              <w:t>. Секционный доклад.</w:t>
            </w:r>
          </w:p>
        </w:tc>
      </w:tr>
      <w:tr w:rsidR="00D87D07" w:rsidRPr="00B039A2" w14:paraId="18F43E36" w14:textId="77777777" w:rsidTr="00D87D0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903" w14:textId="77777777" w:rsidR="00D87D07" w:rsidRPr="00B039A2" w:rsidRDefault="00D87D07" w:rsidP="007951C3">
            <w:pPr>
              <w:pStyle w:val="a3"/>
              <w:spacing w:after="0"/>
            </w:pPr>
            <w:r>
              <w:rPr>
                <w:lang w:val="en-US"/>
              </w:rPr>
              <w:t>VI</w:t>
            </w:r>
            <w:r w:rsidRPr="00E367E5">
              <w:t xml:space="preserve"> </w:t>
            </w:r>
            <w:r>
              <w:t xml:space="preserve">Международная научная </w:t>
            </w:r>
            <w:proofErr w:type="spellStart"/>
            <w:r>
              <w:t>конферениция</w:t>
            </w:r>
            <w:proofErr w:type="spellEnd"/>
            <w:r>
              <w:t xml:space="preserve"> «Лексико-грамматические инновации в современных славянских языках». </w:t>
            </w:r>
            <w:proofErr w:type="spellStart"/>
            <w:r>
              <w:t>Днепропетовск</w:t>
            </w:r>
            <w:proofErr w:type="spellEnd"/>
            <w:r>
              <w:t>, Украина.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110" w14:textId="77777777" w:rsidR="00D87D07" w:rsidRPr="00B039A2" w:rsidRDefault="00D87D07" w:rsidP="007951C3">
            <w:pPr>
              <w:pStyle w:val="a3"/>
              <w:spacing w:after="0"/>
            </w:pPr>
            <w:r>
              <w:t>Международная, зарубежная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F03" w14:textId="77777777" w:rsidR="00D87D07" w:rsidRPr="00B039A2" w:rsidRDefault="00D87D07" w:rsidP="007951C3">
            <w:pPr>
              <w:pStyle w:val="a3"/>
              <w:spacing w:after="0"/>
            </w:pPr>
            <w:r>
              <w:t>22.04.2013-23.04.2013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4A8" w14:textId="77777777" w:rsidR="00D87D07" w:rsidRPr="00B039A2" w:rsidRDefault="00D87D07" w:rsidP="007951C3">
            <w:pPr>
              <w:pStyle w:val="a3"/>
              <w:spacing w:after="0"/>
            </w:pPr>
            <w:r>
              <w:t>Неологизмы в терминологии высшего профессионального образования (на материале Федерального закона «Об образовании в РФ» от 21.12.2012). Секционный доклад.</w:t>
            </w:r>
          </w:p>
        </w:tc>
      </w:tr>
      <w:tr w:rsidR="00D87D07" w:rsidRPr="00B039A2" w14:paraId="71ABADEB" w14:textId="77777777" w:rsidTr="00D87D07">
        <w:tc>
          <w:tcPr>
            <w:tcW w:w="2488" w:type="dxa"/>
          </w:tcPr>
          <w:p w14:paraId="6D03548A" w14:textId="77777777" w:rsidR="00D87D07" w:rsidRPr="00B039A2" w:rsidRDefault="00D87D07" w:rsidP="007951C3">
            <w:pPr>
              <w:pStyle w:val="a3"/>
              <w:spacing w:after="0"/>
            </w:pPr>
            <w:r>
              <w:t xml:space="preserve">II Международная научная конференция «Судьбы национальных культур в условиях глобализации». Челябинск, Россия </w:t>
            </w:r>
          </w:p>
        </w:tc>
        <w:tc>
          <w:tcPr>
            <w:tcW w:w="2226" w:type="dxa"/>
          </w:tcPr>
          <w:p w14:paraId="33CF1171" w14:textId="77777777" w:rsidR="00D87D07" w:rsidRPr="00B039A2" w:rsidRDefault="00D87D07" w:rsidP="007951C3">
            <w:pPr>
              <w:pStyle w:val="a3"/>
              <w:spacing w:after="0"/>
            </w:pPr>
            <w:r>
              <w:t>Международная</w:t>
            </w:r>
          </w:p>
        </w:tc>
        <w:tc>
          <w:tcPr>
            <w:tcW w:w="2060" w:type="dxa"/>
          </w:tcPr>
          <w:p w14:paraId="29DCF7B1" w14:textId="77777777" w:rsidR="00D87D07" w:rsidRPr="00B039A2" w:rsidRDefault="00D87D07" w:rsidP="007951C3">
            <w:pPr>
              <w:pStyle w:val="a3"/>
              <w:spacing w:after="0"/>
            </w:pPr>
            <w:r>
              <w:t>04.04.2013-05.04.2013</w:t>
            </w:r>
          </w:p>
        </w:tc>
        <w:tc>
          <w:tcPr>
            <w:tcW w:w="2571" w:type="dxa"/>
          </w:tcPr>
          <w:p w14:paraId="1D16FA66" w14:textId="77777777" w:rsidR="00D87D07" w:rsidRDefault="00D87D07" w:rsidP="007951C3">
            <w:pPr>
              <w:pStyle w:val="a3"/>
              <w:spacing w:after="0"/>
            </w:pPr>
            <w:r>
              <w:t xml:space="preserve">1. </w:t>
            </w:r>
            <w:proofErr w:type="spellStart"/>
            <w:r>
              <w:t>Терминосистема</w:t>
            </w:r>
            <w:proofErr w:type="spellEnd"/>
            <w:r>
              <w:t xml:space="preserve"> высшего профессионального образования РФ: национальная особенность или гармонизация? Пленарный доклад.</w:t>
            </w:r>
          </w:p>
          <w:p w14:paraId="1590DE45" w14:textId="77777777" w:rsidR="00D87D07" w:rsidRPr="00B039A2" w:rsidRDefault="00D87D07" w:rsidP="007951C3">
            <w:pPr>
              <w:pStyle w:val="a3"/>
              <w:spacing w:after="0"/>
            </w:pPr>
          </w:p>
        </w:tc>
      </w:tr>
      <w:tr w:rsidR="00D87D07" w:rsidRPr="00B039A2" w14:paraId="23AE693A" w14:textId="77777777" w:rsidTr="00D87D07">
        <w:tc>
          <w:tcPr>
            <w:tcW w:w="248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6"/>
              <w:gridCol w:w="6"/>
            </w:tblGrid>
            <w:tr w:rsidR="00D87D07" w:rsidRPr="00B039A2" w14:paraId="43992F17" w14:textId="77777777" w:rsidTr="007951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BFAB1" w14:textId="77777777" w:rsidR="00D87D07" w:rsidRPr="00B039A2" w:rsidRDefault="00D87D07" w:rsidP="007951C3">
                  <w:r w:rsidRPr="00B039A2">
                    <w:t>Всероссийск</w:t>
                  </w:r>
                  <w:r>
                    <w:t>ий научно-практический семинар «</w:t>
                  </w:r>
                  <w:r w:rsidRPr="00B039A2">
                    <w:t>Когнитивная лингвисти</w:t>
                  </w:r>
                  <w:r>
                    <w:t xml:space="preserve">ка и когнитивное </w:t>
                  </w:r>
                  <w:proofErr w:type="spellStart"/>
                  <w:r>
                    <w:t>терминоведение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D4EEA" w14:textId="77777777" w:rsidR="00D87D07" w:rsidRPr="00B039A2" w:rsidRDefault="00D87D07" w:rsidP="007951C3"/>
              </w:tc>
            </w:tr>
          </w:tbl>
          <w:p w14:paraId="66B05527" w14:textId="77777777" w:rsidR="00D87D07" w:rsidRPr="00B039A2" w:rsidRDefault="00D87D07" w:rsidP="007951C3">
            <w:pPr>
              <w:pStyle w:val="a3"/>
              <w:spacing w:after="0"/>
            </w:pPr>
          </w:p>
        </w:tc>
        <w:tc>
          <w:tcPr>
            <w:tcW w:w="2226" w:type="dxa"/>
          </w:tcPr>
          <w:p w14:paraId="15BFA42B" w14:textId="77777777" w:rsidR="00D87D07" w:rsidRPr="00B039A2" w:rsidRDefault="00D87D07" w:rsidP="007951C3">
            <w:pPr>
              <w:pStyle w:val="a3"/>
              <w:spacing w:after="0"/>
            </w:pPr>
            <w:r>
              <w:t>Всероссийская</w:t>
            </w:r>
          </w:p>
        </w:tc>
        <w:tc>
          <w:tcPr>
            <w:tcW w:w="2060" w:type="dxa"/>
          </w:tcPr>
          <w:p w14:paraId="7409C7C8" w14:textId="77777777" w:rsidR="00D87D07" w:rsidRPr="00B039A2" w:rsidRDefault="00D87D07" w:rsidP="007951C3">
            <w:pPr>
              <w:pStyle w:val="a3"/>
              <w:spacing w:after="0"/>
            </w:pPr>
            <w:r>
              <w:t>20.03.2013-23.03.2013</w:t>
            </w:r>
          </w:p>
        </w:tc>
        <w:tc>
          <w:tcPr>
            <w:tcW w:w="2571" w:type="dxa"/>
          </w:tcPr>
          <w:p w14:paraId="36422C68" w14:textId="77777777" w:rsidR="00D87D07" w:rsidRPr="00B039A2" w:rsidRDefault="00D87D07" w:rsidP="007951C3">
            <w:pPr>
              <w:pStyle w:val="a3"/>
              <w:spacing w:after="0"/>
            </w:pPr>
            <w:r>
              <w:t xml:space="preserve">Лексикографическое представление </w:t>
            </w:r>
            <w:proofErr w:type="spellStart"/>
            <w:r>
              <w:t>терминосистемы</w:t>
            </w:r>
            <w:proofErr w:type="spellEnd"/>
            <w:r>
              <w:t xml:space="preserve"> высшего образования в условиях вхождения России в европейское образовательное пространство. Секционный доклад.</w:t>
            </w:r>
          </w:p>
        </w:tc>
      </w:tr>
      <w:tr w:rsidR="00D87D07" w:rsidRPr="004D1F26" w14:paraId="636E6816" w14:textId="77777777" w:rsidTr="00D87D0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892" w14:textId="77777777" w:rsidR="00D87D07" w:rsidRPr="00C003CE" w:rsidRDefault="00D87D07" w:rsidP="007951C3">
            <w:pPr>
              <w:pStyle w:val="a3"/>
              <w:spacing w:after="0"/>
              <w:rPr>
                <w:lang w:val="en-US"/>
              </w:rPr>
            </w:pPr>
            <w:r w:rsidRPr="00C003CE">
              <w:rPr>
                <w:lang w:val="en-US"/>
              </w:rPr>
              <w:t>15th EURALEX International Congress</w:t>
            </w:r>
            <w:r w:rsidR="00C003CE" w:rsidRPr="00C003CE">
              <w:rPr>
                <w:lang w:val="en-US"/>
              </w:rPr>
              <w:t xml:space="preserve">, </w:t>
            </w:r>
            <w:r w:rsidR="00C003CE">
              <w:t>университет</w:t>
            </w:r>
            <w:r w:rsidR="00C003CE" w:rsidRPr="00C003CE">
              <w:rPr>
                <w:lang w:val="en-US"/>
              </w:rPr>
              <w:t xml:space="preserve"> </w:t>
            </w:r>
            <w:r w:rsidR="00C003CE">
              <w:t>Осло</w:t>
            </w:r>
            <w:r w:rsidR="00C003CE" w:rsidRPr="00C003CE">
              <w:rPr>
                <w:lang w:val="en-US"/>
              </w:rPr>
              <w:t xml:space="preserve">, </w:t>
            </w:r>
            <w:r w:rsidR="00C003CE">
              <w:t>Норвегия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337" w14:textId="77777777" w:rsidR="00D87D07" w:rsidRDefault="00D87D07" w:rsidP="007951C3">
            <w:pPr>
              <w:pStyle w:val="a3"/>
              <w:spacing w:after="0"/>
            </w:pPr>
            <w:r>
              <w:t>Международная зарубежная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74C" w14:textId="77777777" w:rsidR="00D87D07" w:rsidRDefault="00D87D07" w:rsidP="007951C3">
            <w:pPr>
              <w:pStyle w:val="a3"/>
              <w:spacing w:after="0"/>
            </w:pPr>
            <w:r>
              <w:t>07.08.2012-11.08.2012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892" w14:textId="77777777" w:rsidR="00D87D07" w:rsidRPr="00B114BF" w:rsidRDefault="00D87D07" w:rsidP="007951C3">
            <w:pPr>
              <w:pStyle w:val="a3"/>
              <w:spacing w:after="0"/>
              <w:rPr>
                <w:lang w:val="en-US"/>
              </w:rPr>
            </w:pPr>
            <w:r w:rsidRPr="00E367E5">
              <w:rPr>
                <w:lang w:val="en-US"/>
              </w:rPr>
              <w:t>International</w:t>
            </w:r>
            <w:r w:rsidRPr="00B114BF">
              <w:rPr>
                <w:lang w:val="en-US"/>
              </w:rPr>
              <w:t xml:space="preserve"> </w:t>
            </w:r>
            <w:r w:rsidRPr="00E367E5">
              <w:rPr>
                <w:lang w:val="en-US"/>
              </w:rPr>
              <w:t>Terminology</w:t>
            </w:r>
            <w:r w:rsidRPr="00B114BF">
              <w:rPr>
                <w:lang w:val="en-US"/>
              </w:rPr>
              <w:t xml:space="preserve">: </w:t>
            </w:r>
            <w:r w:rsidRPr="00E367E5">
              <w:rPr>
                <w:lang w:val="en-US"/>
              </w:rPr>
              <w:t>Towards</w:t>
            </w:r>
            <w:r w:rsidRPr="00B114BF">
              <w:rPr>
                <w:lang w:val="en-US"/>
              </w:rPr>
              <w:t xml:space="preserve"> </w:t>
            </w:r>
            <w:r w:rsidRPr="00E367E5">
              <w:rPr>
                <w:lang w:val="en-US"/>
              </w:rPr>
              <w:t>International</w:t>
            </w:r>
            <w:r w:rsidRPr="00B114BF">
              <w:rPr>
                <w:lang w:val="en-US"/>
              </w:rPr>
              <w:t xml:space="preserve"> </w:t>
            </w:r>
            <w:r w:rsidRPr="00E367E5">
              <w:rPr>
                <w:lang w:val="en-US"/>
              </w:rPr>
              <w:t>Harmonization</w:t>
            </w:r>
            <w:r w:rsidRPr="00B114BF">
              <w:rPr>
                <w:lang w:val="en-US"/>
              </w:rPr>
              <w:t xml:space="preserve">. </w:t>
            </w:r>
            <w:r>
              <w:t>Секционный</w:t>
            </w:r>
            <w:r w:rsidRPr="00C003CE">
              <w:rPr>
                <w:lang w:val="en-US"/>
              </w:rPr>
              <w:t xml:space="preserve"> </w:t>
            </w:r>
            <w:r>
              <w:t>доклад</w:t>
            </w:r>
            <w:r w:rsidRPr="00C003CE">
              <w:rPr>
                <w:lang w:val="en-US"/>
              </w:rPr>
              <w:t xml:space="preserve"> </w:t>
            </w:r>
            <w:r>
              <w:t>на</w:t>
            </w:r>
            <w:r w:rsidRPr="00C003CE">
              <w:rPr>
                <w:lang w:val="en-US"/>
              </w:rPr>
              <w:t xml:space="preserve"> </w:t>
            </w:r>
            <w:r>
              <w:t>английском</w:t>
            </w:r>
            <w:r w:rsidRPr="00C003CE">
              <w:rPr>
                <w:lang w:val="en-US"/>
              </w:rPr>
              <w:t xml:space="preserve"> </w:t>
            </w:r>
            <w:r>
              <w:t>языке</w:t>
            </w:r>
            <w:r w:rsidRPr="00C003CE">
              <w:rPr>
                <w:lang w:val="en-US"/>
              </w:rPr>
              <w:t>.</w:t>
            </w:r>
          </w:p>
        </w:tc>
      </w:tr>
    </w:tbl>
    <w:p w14:paraId="1D9C0609" w14:textId="77777777" w:rsidR="00D87D07" w:rsidRPr="00C003CE" w:rsidRDefault="00D87D07" w:rsidP="00D87D07">
      <w:pPr>
        <w:pStyle w:val="a3"/>
        <w:spacing w:after="0"/>
        <w:rPr>
          <w:lang w:val="en-US"/>
        </w:rPr>
      </w:pPr>
    </w:p>
    <w:p w14:paraId="05A04C48" w14:textId="77777777" w:rsidR="00D87D07" w:rsidRPr="00C003CE" w:rsidRDefault="00D87D07" w:rsidP="00D87D07">
      <w:pPr>
        <w:pStyle w:val="a3"/>
        <w:spacing w:after="0"/>
        <w:rPr>
          <w:lang w:val="en-US"/>
        </w:rPr>
      </w:pPr>
    </w:p>
    <w:p w14:paraId="719B24CB" w14:textId="77777777" w:rsidR="00D87D07" w:rsidRPr="00C003CE" w:rsidRDefault="00D87D07" w:rsidP="00D87D07">
      <w:pPr>
        <w:pStyle w:val="a3"/>
        <w:spacing w:after="0"/>
        <w:rPr>
          <w:lang w:val="en-US"/>
        </w:rPr>
      </w:pPr>
    </w:p>
    <w:p w14:paraId="67DF7A40" w14:textId="77777777" w:rsidR="00D87D07" w:rsidRPr="00C003CE" w:rsidRDefault="00D87D07" w:rsidP="00D87D07">
      <w:pPr>
        <w:jc w:val="both"/>
        <w:rPr>
          <w:lang w:val="en-US"/>
        </w:rPr>
      </w:pPr>
    </w:p>
    <w:p w14:paraId="0361E8DB" w14:textId="77777777" w:rsidR="00D87D07" w:rsidRPr="00C003CE" w:rsidRDefault="00D87D07" w:rsidP="00D87D07">
      <w:pPr>
        <w:jc w:val="both"/>
        <w:rPr>
          <w:lang w:val="en-US"/>
        </w:rPr>
      </w:pPr>
    </w:p>
    <w:p w14:paraId="5E2ED9D8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46682DD4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25B2E93F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5BAAD773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44182E25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6EAF1356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4D85B889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1E0547FF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4BA7CE83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7FAA5F5D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46196294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56E7A1E7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0F3B0877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66C08622" w14:textId="77777777" w:rsidR="00D87D07" w:rsidRPr="00C003CE" w:rsidRDefault="00D87D07" w:rsidP="00D87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02E6BC71" w14:textId="77777777" w:rsidR="00D87D07" w:rsidRPr="00D87D07" w:rsidRDefault="00D87D07">
      <w:pPr>
        <w:rPr>
          <w:sz w:val="28"/>
          <w:szCs w:val="28"/>
          <w:lang w:val="en-GB"/>
        </w:rPr>
      </w:pPr>
    </w:p>
    <w:sectPr w:rsidR="00D87D07" w:rsidRPr="00D87D07" w:rsidSect="0027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-Bold">
    <w:charset w:val="00"/>
    <w:family w:val="auto"/>
    <w:pitch w:val="variable"/>
    <w:sig w:usb0="00000287" w:usb1="00000000" w:usb2="00000000" w:usb3="00000000" w:csb0="0000009F" w:csb1="00000000"/>
  </w:font>
  <w:font w:name="Georgia-BoldItalic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14E20"/>
    <w:multiLevelType w:val="hybridMultilevel"/>
    <w:tmpl w:val="2FB81062"/>
    <w:lvl w:ilvl="0" w:tplc="605C2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B"/>
    <w:rsid w:val="0002221F"/>
    <w:rsid w:val="0020260E"/>
    <w:rsid w:val="006C54BB"/>
    <w:rsid w:val="00801818"/>
    <w:rsid w:val="008C17D4"/>
    <w:rsid w:val="00A138DD"/>
    <w:rsid w:val="00C003CE"/>
    <w:rsid w:val="00CD5725"/>
    <w:rsid w:val="00D87D07"/>
    <w:rsid w:val="00D90310"/>
    <w:rsid w:val="00E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4A8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54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54BB"/>
    <w:pPr>
      <w:widowControl/>
      <w:autoSpaceDE/>
      <w:autoSpaceDN/>
      <w:adjustRightInd/>
      <w:spacing w:after="120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6C54BB"/>
    <w:rPr>
      <w:rFonts w:ascii="Times New Roman" w:eastAsia="MS Mincho" w:hAnsi="Times New Roman" w:cs="Times New Roman"/>
      <w:lang w:eastAsia="ja-JP"/>
    </w:rPr>
  </w:style>
  <w:style w:type="character" w:customStyle="1" w:styleId="displayonly">
    <w:name w:val="display_only"/>
    <w:basedOn w:val="a0"/>
    <w:rsid w:val="006C54BB"/>
  </w:style>
  <w:style w:type="paragraph" w:styleId="2">
    <w:name w:val="Quote"/>
    <w:basedOn w:val="a"/>
    <w:next w:val="a"/>
    <w:link w:val="20"/>
    <w:uiPriority w:val="29"/>
    <w:qFormat/>
    <w:rsid w:val="006C54BB"/>
    <w:pPr>
      <w:widowControl/>
      <w:autoSpaceDE/>
      <w:autoSpaceDN/>
      <w:adjustRightInd/>
    </w:pPr>
    <w:rPr>
      <w:rFonts w:eastAsia="MS Mincho"/>
      <w:i/>
      <w:iCs/>
      <w:color w:val="000000"/>
      <w:sz w:val="24"/>
      <w:szCs w:val="24"/>
      <w:lang w:eastAsia="ja-JP"/>
    </w:rPr>
  </w:style>
  <w:style w:type="character" w:customStyle="1" w:styleId="20">
    <w:name w:val="Цитата 2 Знак"/>
    <w:basedOn w:val="a0"/>
    <w:link w:val="2"/>
    <w:uiPriority w:val="29"/>
    <w:rsid w:val="006C54BB"/>
    <w:rPr>
      <w:rFonts w:ascii="Times New Roman" w:eastAsia="MS Mincho" w:hAnsi="Times New Roman" w:cs="Times New Roman"/>
      <w:i/>
      <w:iCs/>
      <w:color w:val="000000"/>
      <w:lang w:eastAsia="ja-JP"/>
    </w:rPr>
  </w:style>
  <w:style w:type="character" w:styleId="a5">
    <w:name w:val="Strong"/>
    <w:basedOn w:val="a0"/>
    <w:uiPriority w:val="22"/>
    <w:qFormat/>
    <w:rsid w:val="006C54BB"/>
    <w:rPr>
      <w:b/>
      <w:bCs/>
    </w:rPr>
  </w:style>
  <w:style w:type="character" w:customStyle="1" w:styleId="apple-converted-space">
    <w:name w:val="apple-converted-space"/>
    <w:basedOn w:val="a0"/>
    <w:rsid w:val="006C54BB"/>
  </w:style>
  <w:style w:type="paragraph" w:styleId="a6">
    <w:name w:val="List Paragraph"/>
    <w:basedOn w:val="a"/>
    <w:uiPriority w:val="34"/>
    <w:qFormat/>
    <w:rsid w:val="00A13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library.ru/item.asp?id=20684060" TargetMode="External"/><Relationship Id="rId6" Type="http://schemas.openxmlformats.org/officeDocument/2006/relationships/hyperlink" Target="http://elibrary.ru/contents.asp?issueid=1201350" TargetMode="External"/><Relationship Id="rId7" Type="http://schemas.openxmlformats.org/officeDocument/2006/relationships/hyperlink" Target="http://elibrary.ru/contents.asp?issueid=1201350&amp;selid=2068406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1397</Words>
  <Characters>7969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2017-09-26T17:01:00Z</dcterms:created>
  <dcterms:modified xsi:type="dcterms:W3CDTF">2017-09-26T18:13:00Z</dcterms:modified>
</cp:coreProperties>
</file>